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6F787" w14:textId="17EC9B8A" w:rsidR="00C4749A" w:rsidRPr="00F41ABD" w:rsidRDefault="00C4749A" w:rsidP="00C4749A">
      <w:pPr>
        <w:spacing w:line="240" w:lineRule="auto"/>
        <w:rPr>
          <w:rFonts w:cs="Arial"/>
        </w:rPr>
      </w:pPr>
      <w:bookmarkStart w:id="0" w:name="_Hlk49774800"/>
      <w:bookmarkEnd w:id="0"/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AA3B627" wp14:editId="0ECE35A4">
                <wp:simplePos x="0" y="0"/>
                <wp:positionH relativeFrom="margin">
                  <wp:posOffset>-159385</wp:posOffset>
                </wp:positionH>
                <wp:positionV relativeFrom="paragraph">
                  <wp:posOffset>531495</wp:posOffset>
                </wp:positionV>
                <wp:extent cx="6276975" cy="1176020"/>
                <wp:effectExtent l="0" t="0" r="9525" b="5080"/>
                <wp:wrapSquare wrapText="bothSides"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176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D8AA4" w14:textId="77777777" w:rsidR="00C4749A" w:rsidRPr="00FB0947" w:rsidRDefault="00C4749A" w:rsidP="00C4749A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FB0947">
                              <w:rPr>
                                <w:b/>
                                <w:sz w:val="52"/>
                              </w:rPr>
                              <w:t>Manual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B627"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margin-left:-12.55pt;margin-top:41.85pt;width:494.25pt;height:92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" fillcolor="#f2f2f2 [3052]" stroked="f">
                <v:textbox>
                  <w:txbxContent>
                    <w:p w14:paraId="7DDD8AA4" w14:textId="77777777" w:rsidR="00C4749A" w:rsidRPr="00FB0947" w:rsidRDefault="00C4749A" w:rsidP="00C4749A">
                      <w:pPr>
                        <w:rPr>
                          <w:b/>
                          <w:sz w:val="52"/>
                        </w:rPr>
                      </w:pPr>
                      <w:r w:rsidRPr="00FB0947">
                        <w:rPr>
                          <w:b/>
                          <w:sz w:val="52"/>
                        </w:rPr>
                        <w:t>Manual Guide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8FA6A6" wp14:editId="11810B34">
                <wp:simplePos x="0" y="0"/>
                <wp:positionH relativeFrom="column">
                  <wp:posOffset>-266700</wp:posOffset>
                </wp:positionH>
                <wp:positionV relativeFrom="paragraph">
                  <wp:posOffset>542925</wp:posOffset>
                </wp:positionV>
                <wp:extent cx="123825" cy="1152525"/>
                <wp:effectExtent l="0" t="0" r="28575" b="28575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55566" id="Rectangle 225" o:spid="_x0000_s1026" style="position:absolute;margin-left:-21pt;margin-top:42.75pt;width:9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" fillcolor="#0d0d0d [3069]" strokecolor="black [3213]" strokeweight="1pt">
                <v:path arrowok="t"/>
              </v:rect>
            </w:pict>
          </mc:Fallback>
        </mc:AlternateContent>
      </w:r>
    </w:p>
    <w:p w14:paraId="63B2C624" w14:textId="07363D19" w:rsidR="00C4749A" w:rsidRPr="00F41ABD" w:rsidRDefault="00C4749A" w:rsidP="00C4749A">
      <w:pPr>
        <w:spacing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2F8F5C9" wp14:editId="375D0930">
                <wp:simplePos x="0" y="0"/>
                <wp:positionH relativeFrom="margin">
                  <wp:posOffset>-144145</wp:posOffset>
                </wp:positionH>
                <wp:positionV relativeFrom="paragraph">
                  <wp:posOffset>755650</wp:posOffset>
                </wp:positionV>
                <wp:extent cx="4944110" cy="352425"/>
                <wp:effectExtent l="0" t="0" r="0" b="0"/>
                <wp:wrapSquare wrapText="bothSides"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BA354" w14:textId="77777777" w:rsidR="00C4749A" w:rsidRPr="00AA0295" w:rsidRDefault="00C4749A" w:rsidP="00C4749A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UNITED TRACTORS – E-PROCUREMENT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F5C9" id="Text Box 224" o:spid="_x0000_s1027" type="#_x0000_t202" style="position:absolute;margin-left:-11.35pt;margin-top:59.5pt;width:389.3pt;height:2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" filled="f" stroked="f">
                <v:textbox>
                  <w:txbxContent>
                    <w:p w14:paraId="642BA354" w14:textId="77777777" w:rsidR="00C4749A" w:rsidRPr="00AA0295" w:rsidRDefault="00C4749A" w:rsidP="00C4749A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UNITED TRACTORS – E-PROCUREMENT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683396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248FD989" w14:textId="2921D3B5" w:rsidR="00C4749A" w:rsidRPr="009E093C" w:rsidRDefault="00117AE6" w:rsidP="00C4749A">
      <w:pPr>
        <w:spacing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Vendor Management</w:t>
      </w:r>
    </w:p>
    <w:p w14:paraId="3D9920A8" w14:textId="281CBBB5" w:rsidR="00C4749A" w:rsidRPr="00F41ABD" w:rsidRDefault="00C4749A" w:rsidP="00C4749A">
      <w:pPr>
        <w:spacing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FA04CC" wp14:editId="57BDD18C">
                <wp:simplePos x="0" y="0"/>
                <wp:positionH relativeFrom="margin">
                  <wp:posOffset>-145415</wp:posOffset>
                </wp:positionH>
                <wp:positionV relativeFrom="paragraph">
                  <wp:posOffset>217805</wp:posOffset>
                </wp:positionV>
                <wp:extent cx="2505075" cy="352425"/>
                <wp:effectExtent l="0" t="0" r="0" b="0"/>
                <wp:wrapSquare wrapText="bothSides"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D9910" w14:textId="77777777" w:rsidR="00C4749A" w:rsidRPr="00AA190E" w:rsidRDefault="00C4749A" w:rsidP="00C4749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DB54AC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PT 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United Tractors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Tbk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04CC" id="Text Box 78" o:spid="_x0000_s1028" type="#_x0000_t202" style="position:absolute;margin-left:-11.45pt;margin-top:17.15pt;width:197.25pt;height:2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" filled="f" stroked="f">
                <v:textbox>
                  <w:txbxContent>
                    <w:p w14:paraId="37ED9910" w14:textId="77777777" w:rsidR="00C4749A" w:rsidRPr="00AA190E" w:rsidRDefault="00C4749A" w:rsidP="00C4749A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 w:rsidRPr="00DB54AC">
                        <w:rPr>
                          <w:b/>
                          <w:color w:val="0070C0"/>
                          <w:sz w:val="32"/>
                        </w:rPr>
                        <w:t xml:space="preserve">PT </w:t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 xml:space="preserve">United Tractors </w:t>
                      </w:r>
                      <w:proofErr w:type="spellStart"/>
                      <w:r>
                        <w:rPr>
                          <w:b/>
                          <w:color w:val="0070C0"/>
                          <w:sz w:val="32"/>
                        </w:rPr>
                        <w:t>Tbk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86963D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643E6764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4911613C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3ACC28F1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454B7FD7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7C743038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106AE1BD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6F62B9D8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3980776C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10725011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0C7649E3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30FD354D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7CF28869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7F68223F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58F6BFB3" w14:textId="77777777" w:rsidR="00C4749A" w:rsidRPr="00F41ABD" w:rsidRDefault="00C4749A" w:rsidP="00C4749A">
      <w:pPr>
        <w:spacing w:line="240" w:lineRule="auto"/>
        <w:rPr>
          <w:rFonts w:cs="Arial"/>
        </w:rPr>
      </w:pPr>
    </w:p>
    <w:p w14:paraId="0D2516C3" w14:textId="77777777" w:rsidR="00C4749A" w:rsidRPr="00F41ABD" w:rsidRDefault="00C4749A" w:rsidP="00C4749A">
      <w:pPr>
        <w:spacing w:line="240" w:lineRule="auto"/>
        <w:rPr>
          <w:rFonts w:cs="Arial"/>
        </w:rPr>
        <w:sectPr w:rsidR="00C4749A" w:rsidRPr="00F41ABD" w:rsidSect="00284886">
          <w:headerReference w:type="default" r:id="rId8"/>
          <w:footerReference w:type="default" r:id="rId9"/>
          <w:pgSz w:w="11906" w:h="16838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14:paraId="62E6FD6C" w14:textId="2E0A619B" w:rsidR="00C4749A" w:rsidRPr="00F41ABD" w:rsidRDefault="00C4749A" w:rsidP="00C4749A">
      <w:pPr>
        <w:spacing w:line="240" w:lineRule="auto"/>
        <w:rPr>
          <w:rFonts w:cs="Arial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96EBB7" wp14:editId="0620A945">
                <wp:simplePos x="0" y="0"/>
                <wp:positionH relativeFrom="margin">
                  <wp:posOffset>-156845</wp:posOffset>
                </wp:positionH>
                <wp:positionV relativeFrom="paragraph">
                  <wp:posOffset>208280</wp:posOffset>
                </wp:positionV>
                <wp:extent cx="6210300" cy="1057275"/>
                <wp:effectExtent l="0" t="0" r="0" b="0"/>
                <wp:wrapSquare wrapText="bothSides"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E24E0" w14:textId="77777777" w:rsidR="00C4749A" w:rsidRPr="00F41ABD" w:rsidRDefault="00C4749A" w:rsidP="00C4749A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41ABD">
                              <w:rPr>
                                <w:rFonts w:asciiTheme="minorHAnsi" w:hAnsiTheme="minorHAnsi"/>
                                <w:b/>
                              </w:rPr>
                              <w:t>Confidentiality</w:t>
                            </w:r>
                          </w:p>
                          <w:p w14:paraId="7B698235" w14:textId="77777777" w:rsidR="00C4749A" w:rsidRPr="00F41ABD" w:rsidRDefault="00C4749A" w:rsidP="00C4749A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42E4EA8" w14:textId="77777777" w:rsidR="00DB4FC2" w:rsidRPr="00F41ABD" w:rsidRDefault="00DB4FC2" w:rsidP="00DB4FC2">
                            <w:pPr>
                              <w:jc w:val="both"/>
                              <w:rPr>
                                <w:rFonts w:cs="Arial"/>
                                <w:sz w:val="24"/>
                              </w:rPr>
                            </w:pPr>
                            <w:r w:rsidRPr="00F41ABD">
                              <w:rPr>
                                <w:rFonts w:cs="Arial"/>
                                <w:sz w:val="18"/>
                                <w:szCs w:val="18"/>
                              </w:rPr>
                              <w:t>This document contains proprietary information that is confidential to PT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United Tractors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Tbk</w:t>
                            </w:r>
                            <w:proofErr w:type="spellEnd"/>
                            <w:r w:rsidRPr="00F41ABD">
                              <w:rPr>
                                <w:rFonts w:cs="Arial"/>
                                <w:sz w:val="18"/>
                                <w:szCs w:val="18"/>
                              </w:rPr>
                              <w:t>. Disclosure of this document in full or in part, may result in material damage to PT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United Tractors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Tbk</w:t>
                            </w:r>
                            <w:proofErr w:type="spellEnd"/>
                            <w:r w:rsidRPr="00F41ABD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 Written permission must be obtained from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PT United Tractors</w:t>
                            </w:r>
                            <w:r w:rsidRPr="00F41ABD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prior to the disclosure of this document to a third party.</w:t>
                            </w:r>
                          </w:p>
                          <w:p w14:paraId="19B52D7B" w14:textId="22857034" w:rsidR="00C4749A" w:rsidRPr="00F41ABD" w:rsidRDefault="00C4749A" w:rsidP="00DB4FC2">
                            <w:pPr>
                              <w:jc w:val="both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EBB7" id="Text Box 79" o:spid="_x0000_s1029" type="#_x0000_t202" style="position:absolute;margin-left:-12.35pt;margin-top:16.4pt;width:489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" filled="f" stroked="f">
                <v:textbox>
                  <w:txbxContent>
                    <w:p w14:paraId="2CCE24E0" w14:textId="77777777" w:rsidR="00C4749A" w:rsidRPr="00F41ABD" w:rsidRDefault="00C4749A" w:rsidP="00C4749A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 w:rsidRPr="00F41ABD">
                        <w:rPr>
                          <w:rFonts w:asciiTheme="minorHAnsi" w:hAnsiTheme="minorHAnsi"/>
                          <w:b/>
                        </w:rPr>
                        <w:t>Confidentiality</w:t>
                      </w:r>
                    </w:p>
                    <w:p w14:paraId="7B698235" w14:textId="77777777" w:rsidR="00C4749A" w:rsidRPr="00F41ABD" w:rsidRDefault="00C4749A" w:rsidP="00C4749A">
                      <w:pPr>
                        <w:pStyle w:val="Default"/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742E4EA8" w14:textId="77777777" w:rsidR="00DB4FC2" w:rsidRPr="00F41ABD" w:rsidRDefault="00DB4FC2" w:rsidP="00DB4FC2">
                      <w:pPr>
                        <w:jc w:val="both"/>
                        <w:rPr>
                          <w:rFonts w:cs="Arial"/>
                          <w:sz w:val="24"/>
                        </w:rPr>
                      </w:pPr>
                      <w:r w:rsidRPr="00F41ABD">
                        <w:rPr>
                          <w:rFonts w:cs="Arial"/>
                          <w:sz w:val="18"/>
                          <w:szCs w:val="18"/>
                        </w:rPr>
                        <w:t>This document contains proprietary information that is confidential to PT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United Tractors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Tbk</w:t>
                      </w:r>
                      <w:proofErr w:type="spellEnd"/>
                      <w:r w:rsidRPr="00F41ABD">
                        <w:rPr>
                          <w:rFonts w:cs="Arial"/>
                          <w:sz w:val="18"/>
                          <w:szCs w:val="18"/>
                        </w:rPr>
                        <w:t>. Disclosure of this document in full or in part, may result in material damage to PT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United Tractors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Tbk</w:t>
                      </w:r>
                      <w:proofErr w:type="spellEnd"/>
                      <w:r w:rsidRPr="00F41ABD">
                        <w:rPr>
                          <w:rFonts w:cs="Arial"/>
                          <w:sz w:val="18"/>
                          <w:szCs w:val="18"/>
                        </w:rPr>
                        <w:t xml:space="preserve">. Written permission must be obtained from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PT United Tractors</w:t>
                      </w:r>
                      <w:r w:rsidRPr="00F41ABD">
                        <w:rPr>
                          <w:rFonts w:cs="Arial"/>
                          <w:sz w:val="18"/>
                          <w:szCs w:val="18"/>
                        </w:rPr>
                        <w:t xml:space="preserve"> prior to the disclosure of this document to a third party.</w:t>
                      </w:r>
                    </w:p>
                    <w:p w14:paraId="19B52D7B" w14:textId="22857034" w:rsidR="00C4749A" w:rsidRPr="00F41ABD" w:rsidRDefault="00C4749A" w:rsidP="00DB4FC2">
                      <w:pPr>
                        <w:jc w:val="both"/>
                        <w:rPr>
                          <w:rFonts w:cs="Arial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4F61E" w14:textId="77777777" w:rsidR="00C4749A" w:rsidRPr="00F41ABD" w:rsidRDefault="00C4749A" w:rsidP="00C4749A">
      <w:pPr>
        <w:spacing w:line="240" w:lineRule="auto"/>
        <w:rPr>
          <w:rFonts w:cs="Arial"/>
        </w:rPr>
      </w:pPr>
      <w:proofErr w:type="spellStart"/>
      <w:r w:rsidRPr="00F41ABD">
        <w:rPr>
          <w:rFonts w:cs="Arial"/>
          <w:b/>
          <w:bCs/>
          <w:sz w:val="28"/>
          <w:szCs w:val="28"/>
        </w:rPr>
        <w:t>Informasi</w:t>
      </w:r>
      <w:proofErr w:type="spellEnd"/>
      <w:r w:rsidRPr="00F41ABD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F41ABD">
        <w:rPr>
          <w:rFonts w:cs="Arial"/>
          <w:b/>
          <w:bCs/>
          <w:sz w:val="28"/>
          <w:szCs w:val="28"/>
        </w:rPr>
        <w:t>Umum</w:t>
      </w:r>
      <w:proofErr w:type="spellEnd"/>
    </w:p>
    <w:p w14:paraId="37B2CD97" w14:textId="77777777" w:rsidR="00C4749A" w:rsidRPr="00F41ABD" w:rsidRDefault="00C4749A" w:rsidP="00C4749A">
      <w:pPr>
        <w:spacing w:line="240" w:lineRule="auto"/>
        <w:rPr>
          <w:rFonts w:cs="Arial"/>
        </w:rPr>
      </w:pP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1577"/>
        <w:gridCol w:w="7596"/>
      </w:tblGrid>
      <w:tr w:rsidR="00C4749A" w:rsidRPr="00F41ABD" w14:paraId="73210322" w14:textId="77777777" w:rsidTr="00DA7DA7">
        <w:trPr>
          <w:trHeight w:val="486"/>
        </w:trPr>
        <w:tc>
          <w:tcPr>
            <w:tcW w:w="1577" w:type="dxa"/>
            <w:vAlign w:val="center"/>
          </w:tcPr>
          <w:p w14:paraId="6185FAE3" w14:textId="77777777" w:rsidR="00C4749A" w:rsidRPr="00F41ABD" w:rsidRDefault="00C4749A" w:rsidP="00DA7DA7">
            <w:pPr>
              <w:rPr>
                <w:rFonts w:cs="Arial"/>
                <w:b/>
                <w:sz w:val="24"/>
              </w:rPr>
            </w:pPr>
            <w:r w:rsidRPr="00F41ABD">
              <w:rPr>
                <w:rFonts w:cs="Arial"/>
                <w:b/>
                <w:sz w:val="24"/>
              </w:rPr>
              <w:t>Project</w:t>
            </w:r>
          </w:p>
        </w:tc>
        <w:tc>
          <w:tcPr>
            <w:tcW w:w="7596" w:type="dxa"/>
            <w:vAlign w:val="center"/>
          </w:tcPr>
          <w:p w14:paraId="6BF6B8EB" w14:textId="77777777" w:rsidR="00C4749A" w:rsidRPr="00F41ABD" w:rsidRDefault="00C4749A" w:rsidP="00DA7DA7">
            <w:pPr>
              <w:rPr>
                <w:rFonts w:cs="Arial"/>
                <w:sz w:val="20"/>
              </w:rPr>
            </w:pPr>
            <w:r w:rsidRPr="00F41ABD">
              <w:rPr>
                <w:rFonts w:cs="Arial"/>
                <w:sz w:val="20"/>
              </w:rPr>
              <w:t>E-PROCUREMENT</w:t>
            </w:r>
          </w:p>
        </w:tc>
      </w:tr>
      <w:tr w:rsidR="00C4749A" w:rsidRPr="00F41ABD" w14:paraId="6EF3A992" w14:textId="77777777" w:rsidTr="00DA7DA7">
        <w:trPr>
          <w:trHeight w:val="506"/>
        </w:trPr>
        <w:tc>
          <w:tcPr>
            <w:tcW w:w="1577" w:type="dxa"/>
            <w:vAlign w:val="center"/>
          </w:tcPr>
          <w:p w14:paraId="5482219E" w14:textId="77777777" w:rsidR="00C4749A" w:rsidRPr="00F41ABD" w:rsidRDefault="00C4749A" w:rsidP="00DA7DA7">
            <w:pPr>
              <w:rPr>
                <w:rFonts w:cs="Arial"/>
                <w:b/>
                <w:sz w:val="24"/>
              </w:rPr>
            </w:pPr>
            <w:r w:rsidRPr="00F41ABD">
              <w:rPr>
                <w:rFonts w:cs="Arial"/>
                <w:b/>
                <w:sz w:val="24"/>
              </w:rPr>
              <w:t>Status</w:t>
            </w:r>
          </w:p>
        </w:tc>
        <w:tc>
          <w:tcPr>
            <w:tcW w:w="7596" w:type="dxa"/>
            <w:vAlign w:val="center"/>
          </w:tcPr>
          <w:p w14:paraId="1F508464" w14:textId="77777777" w:rsidR="00C4749A" w:rsidRPr="00F41ABD" w:rsidRDefault="00C4749A" w:rsidP="00DA7DA7">
            <w:pPr>
              <w:rPr>
                <w:rFonts w:cs="Arial"/>
                <w:sz w:val="20"/>
              </w:rPr>
            </w:pPr>
            <w:r w:rsidRPr="00F41ABD">
              <w:rPr>
                <w:rFonts w:cs="Arial"/>
                <w:sz w:val="20"/>
              </w:rPr>
              <w:t>Draft</w:t>
            </w:r>
          </w:p>
        </w:tc>
      </w:tr>
    </w:tbl>
    <w:p w14:paraId="14BD3D8D" w14:textId="77777777" w:rsidR="00C4749A" w:rsidRPr="00F41ABD" w:rsidRDefault="00C4749A" w:rsidP="00C4749A">
      <w:pPr>
        <w:tabs>
          <w:tab w:val="left" w:pos="1924"/>
        </w:tabs>
        <w:spacing w:line="240" w:lineRule="auto"/>
        <w:rPr>
          <w:rFonts w:cs="Arial"/>
        </w:rPr>
        <w:sectPr w:rsidR="00C4749A" w:rsidRPr="00F41ABD" w:rsidSect="00284886">
          <w:headerReference w:type="default" r:id="rId10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3970A9D4" w14:textId="7AE6128B" w:rsidR="00C4749A" w:rsidRPr="00F41ABD" w:rsidRDefault="00C4749A" w:rsidP="00C4749A">
      <w:pPr>
        <w:pStyle w:val="Heading1"/>
        <w:rPr>
          <w:rFonts w:asciiTheme="minorHAnsi" w:hAnsiTheme="minorHAnsi" w:cs="Arial"/>
          <w:color w:val="auto"/>
        </w:rPr>
      </w:pPr>
      <w:bookmarkStart w:id="1" w:name="_Toc26171088"/>
      <w:r w:rsidRPr="00F41ABD">
        <w:rPr>
          <w:rFonts w:asciiTheme="minorHAnsi" w:hAnsiTheme="minorHAnsi" w:cs="Arial"/>
          <w:color w:val="auto"/>
        </w:rPr>
        <w:lastRenderedPageBreak/>
        <w:t>Persiapan</w:t>
      </w:r>
      <w:bookmarkEnd w:id="1"/>
    </w:p>
    <w:p w14:paraId="322FF70B" w14:textId="77777777" w:rsidR="00C4749A" w:rsidRPr="00F41ABD" w:rsidRDefault="00C4749A" w:rsidP="00C4749A">
      <w:pPr>
        <w:spacing w:after="0" w:line="240" w:lineRule="auto"/>
        <w:rPr>
          <w:rFonts w:cs="Arial"/>
        </w:rPr>
      </w:pPr>
    </w:p>
    <w:p w14:paraId="75253058" w14:textId="77777777" w:rsidR="00C4749A" w:rsidRPr="00F41ABD" w:rsidRDefault="00C4749A" w:rsidP="00C4749A">
      <w:pPr>
        <w:pStyle w:val="Heading2"/>
        <w:rPr>
          <w:rFonts w:asciiTheme="minorHAnsi" w:hAnsiTheme="minorHAnsi" w:cs="Arial"/>
          <w:sz w:val="22"/>
          <w:lang w:val="id-ID"/>
        </w:rPr>
      </w:pPr>
      <w:bookmarkStart w:id="2" w:name="_Toc316133729"/>
      <w:bookmarkStart w:id="3" w:name="_Toc7770467"/>
      <w:bookmarkStart w:id="4" w:name="_Toc26171089"/>
      <w:r w:rsidRPr="00F41ABD">
        <w:rPr>
          <w:rFonts w:asciiTheme="minorHAnsi" w:hAnsiTheme="minorHAnsi" w:cs="Arial"/>
          <w:sz w:val="22"/>
          <w:lang w:val="id-ID"/>
        </w:rPr>
        <w:t>Uraian</w:t>
      </w:r>
      <w:bookmarkEnd w:id="2"/>
      <w:bookmarkEnd w:id="3"/>
      <w:bookmarkEnd w:id="4"/>
    </w:p>
    <w:p w14:paraId="2EBC8785" w14:textId="77777777" w:rsidR="00C4749A" w:rsidRPr="00F41ABD" w:rsidRDefault="00C4749A" w:rsidP="00C4749A">
      <w:pPr>
        <w:pStyle w:val="BodyText"/>
        <w:spacing w:before="0" w:after="0"/>
        <w:ind w:left="0"/>
        <w:rPr>
          <w:rFonts w:asciiTheme="minorHAnsi" w:hAnsiTheme="minorHAnsi" w:cs="Arial"/>
          <w:sz w:val="22"/>
          <w:szCs w:val="22"/>
        </w:rPr>
      </w:pPr>
      <w:r w:rsidRPr="00F41ABD">
        <w:rPr>
          <w:rFonts w:asciiTheme="minorHAnsi" w:hAnsiTheme="minorHAnsi" w:cs="Arial"/>
          <w:sz w:val="22"/>
          <w:szCs w:val="22"/>
        </w:rPr>
        <w:t xml:space="preserve">Bagian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ini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memberikan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petunjuk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dan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keterangan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mengenai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hal-hal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apa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saja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yang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perlu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dipersiapkan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atau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dilakukan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sebelum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menggunakan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aplikasi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41ABD">
        <w:rPr>
          <w:rFonts w:asciiTheme="minorHAnsi" w:hAnsiTheme="minorHAnsi" w:cs="Arial"/>
          <w:sz w:val="22"/>
          <w:szCs w:val="22"/>
        </w:rPr>
        <w:t>ini</w:t>
      </w:r>
      <w:proofErr w:type="spellEnd"/>
      <w:r w:rsidRPr="00F41ABD">
        <w:rPr>
          <w:rFonts w:asciiTheme="minorHAnsi" w:hAnsiTheme="minorHAnsi" w:cs="Arial"/>
          <w:sz w:val="22"/>
          <w:szCs w:val="22"/>
        </w:rPr>
        <w:t>.</w:t>
      </w:r>
    </w:p>
    <w:p w14:paraId="11A7D45C" w14:textId="77777777" w:rsidR="00C4749A" w:rsidRPr="00F41ABD" w:rsidRDefault="00C4749A" w:rsidP="00C4749A">
      <w:pPr>
        <w:pStyle w:val="BodyText"/>
        <w:spacing w:before="0" w:after="0"/>
        <w:ind w:left="0"/>
        <w:rPr>
          <w:rFonts w:asciiTheme="minorHAnsi" w:hAnsiTheme="minorHAnsi" w:cs="Arial"/>
          <w:sz w:val="22"/>
          <w:szCs w:val="22"/>
        </w:rPr>
      </w:pPr>
    </w:p>
    <w:p w14:paraId="6E8A7522" w14:textId="77777777" w:rsidR="00C4749A" w:rsidRPr="00F41ABD" w:rsidRDefault="00C4749A" w:rsidP="00C4749A">
      <w:pPr>
        <w:pStyle w:val="Heading2"/>
        <w:rPr>
          <w:rFonts w:asciiTheme="minorHAnsi" w:hAnsiTheme="minorHAnsi" w:cs="Arial"/>
          <w:sz w:val="22"/>
          <w:szCs w:val="22"/>
          <w:lang w:val="id-ID"/>
        </w:rPr>
      </w:pPr>
      <w:bookmarkStart w:id="5" w:name="_Toc316133730"/>
      <w:bookmarkStart w:id="6" w:name="_Toc7770468"/>
      <w:bookmarkStart w:id="7" w:name="_Toc26171090"/>
      <w:r w:rsidRPr="00F41ABD">
        <w:rPr>
          <w:rFonts w:asciiTheme="minorHAnsi" w:hAnsiTheme="minorHAnsi" w:cs="Arial"/>
          <w:caps/>
          <w:sz w:val="22"/>
          <w:szCs w:val="22"/>
          <w:lang w:val="id-ID"/>
        </w:rPr>
        <w:t>LOKASI APLIKASI</w:t>
      </w:r>
      <w:bookmarkEnd w:id="5"/>
      <w:r w:rsidRPr="00F41ABD">
        <w:rPr>
          <w:rFonts w:asciiTheme="minorHAnsi" w:hAnsiTheme="minorHAnsi" w:cs="Arial"/>
          <w:caps/>
          <w:sz w:val="22"/>
          <w:szCs w:val="22"/>
          <w:lang w:val="id-ID"/>
        </w:rPr>
        <w:t xml:space="preserve"> KOMPUTER</w:t>
      </w:r>
      <w:bookmarkEnd w:id="6"/>
      <w:bookmarkEnd w:id="7"/>
    </w:p>
    <w:p w14:paraId="50BC7D88" w14:textId="77777777" w:rsidR="00C4749A" w:rsidRPr="00F41ABD" w:rsidRDefault="00C4749A" w:rsidP="00C4749A">
      <w:pPr>
        <w:pStyle w:val="BodyText"/>
        <w:ind w:left="0"/>
        <w:rPr>
          <w:rFonts w:asciiTheme="minorHAnsi" w:hAnsiTheme="minorHAnsi" w:cs="Arial"/>
          <w:sz w:val="22"/>
          <w:szCs w:val="22"/>
          <w:lang w:val="id-ID"/>
        </w:rPr>
      </w:pPr>
      <w:r w:rsidRPr="00F41ABD">
        <w:rPr>
          <w:rFonts w:asciiTheme="minorHAnsi" w:hAnsiTheme="minorHAnsi" w:cs="Arial"/>
          <w:sz w:val="22"/>
          <w:szCs w:val="22"/>
          <w:lang w:val="id-ID"/>
        </w:rPr>
        <w:t xml:space="preserve">Sebelum dapat menggunakan aplikasi, pastikan bahwa komputer yang digunakan untuk mengakses </w:t>
      </w:r>
      <w:r w:rsidRPr="00F41ABD">
        <w:rPr>
          <w:rFonts w:asciiTheme="minorHAnsi" w:hAnsiTheme="minorHAnsi" w:cs="Arial"/>
          <w:i/>
          <w:sz w:val="22"/>
          <w:szCs w:val="22"/>
        </w:rPr>
        <w:t>e-Procurement System</w:t>
      </w:r>
      <w:r w:rsidRPr="00F41ABD">
        <w:rPr>
          <w:rFonts w:asciiTheme="minorHAnsi" w:hAnsiTheme="minorHAnsi" w:cs="Arial"/>
          <w:sz w:val="22"/>
          <w:szCs w:val="22"/>
          <w:lang w:val="id-ID"/>
        </w:rPr>
        <w:t xml:space="preserve"> telah diaktifkan dengan benar.</w:t>
      </w:r>
    </w:p>
    <w:p w14:paraId="6A289EB3" w14:textId="77777777" w:rsidR="00C4749A" w:rsidRPr="00F41ABD" w:rsidRDefault="00C4749A" w:rsidP="00C4749A">
      <w:pPr>
        <w:pStyle w:val="BodyText"/>
        <w:spacing w:before="0" w:after="0"/>
        <w:ind w:left="0"/>
        <w:rPr>
          <w:rFonts w:asciiTheme="minorHAnsi" w:hAnsiTheme="minorHAnsi" w:cs="Arial"/>
          <w:sz w:val="22"/>
          <w:szCs w:val="22"/>
          <w:lang w:val="id-ID"/>
        </w:rPr>
      </w:pPr>
      <w:r w:rsidRPr="00F41ABD">
        <w:rPr>
          <w:rFonts w:asciiTheme="minorHAnsi" w:hAnsiTheme="minorHAnsi" w:cs="Arial"/>
          <w:sz w:val="22"/>
          <w:szCs w:val="22"/>
          <w:lang w:val="id-ID"/>
        </w:rPr>
        <w:t>Tanda-tanda bahwa komputer telah diaktifkan dengan benar adalah:</w:t>
      </w:r>
    </w:p>
    <w:p w14:paraId="335D2021" w14:textId="77777777" w:rsidR="00C4749A" w:rsidRPr="00F41ABD" w:rsidRDefault="00C4749A" w:rsidP="00C4749A">
      <w:pPr>
        <w:pStyle w:val="BodyText"/>
        <w:numPr>
          <w:ilvl w:val="0"/>
          <w:numId w:val="1"/>
        </w:numPr>
        <w:spacing w:before="0" w:after="0"/>
        <w:ind w:left="567" w:hanging="283"/>
        <w:rPr>
          <w:rFonts w:asciiTheme="minorHAnsi" w:hAnsiTheme="minorHAnsi" w:cs="Arial"/>
          <w:sz w:val="22"/>
          <w:szCs w:val="22"/>
          <w:lang w:val="id-ID"/>
        </w:rPr>
      </w:pPr>
      <w:r w:rsidRPr="00F41ABD">
        <w:rPr>
          <w:rFonts w:asciiTheme="minorHAnsi" w:hAnsiTheme="minorHAnsi" w:cs="Arial"/>
          <w:sz w:val="22"/>
          <w:szCs w:val="22"/>
          <w:lang w:val="id-ID"/>
        </w:rPr>
        <w:t>Lampu indikator power telah menyala</w:t>
      </w:r>
    </w:p>
    <w:p w14:paraId="16A6696F" w14:textId="77777777" w:rsidR="00C4749A" w:rsidRPr="00F41ABD" w:rsidRDefault="00C4749A" w:rsidP="00C4749A">
      <w:pPr>
        <w:pStyle w:val="BodyText"/>
        <w:numPr>
          <w:ilvl w:val="0"/>
          <w:numId w:val="1"/>
        </w:numPr>
        <w:spacing w:before="0" w:after="0"/>
        <w:ind w:left="567" w:hanging="283"/>
        <w:rPr>
          <w:rFonts w:asciiTheme="minorHAnsi" w:hAnsiTheme="minorHAnsi" w:cs="Arial"/>
          <w:sz w:val="22"/>
          <w:szCs w:val="22"/>
          <w:lang w:val="id-ID"/>
        </w:rPr>
      </w:pPr>
      <w:r w:rsidRPr="00F41ABD">
        <w:rPr>
          <w:rFonts w:asciiTheme="minorHAnsi" w:hAnsiTheme="minorHAnsi" w:cs="Arial"/>
          <w:sz w:val="22"/>
          <w:szCs w:val="22"/>
          <w:lang w:val="id-ID"/>
        </w:rPr>
        <w:t xml:space="preserve">Monitor menampilkan desktop dan </w:t>
      </w:r>
      <w:r w:rsidRPr="00F41ABD">
        <w:rPr>
          <w:rFonts w:asciiTheme="minorHAnsi" w:hAnsiTheme="minorHAnsi" w:cs="Arial"/>
          <w:i/>
          <w:sz w:val="22"/>
          <w:szCs w:val="22"/>
          <w:lang w:val="id-ID"/>
        </w:rPr>
        <w:t>icon</w:t>
      </w:r>
      <w:r w:rsidRPr="00F41ABD">
        <w:rPr>
          <w:rFonts w:asciiTheme="minorHAnsi" w:hAnsiTheme="minorHAnsi" w:cs="Arial"/>
          <w:sz w:val="22"/>
          <w:szCs w:val="22"/>
          <w:lang w:val="id-ID"/>
        </w:rPr>
        <w:t xml:space="preserve"> yang telah terdaftarkan</w:t>
      </w:r>
    </w:p>
    <w:p w14:paraId="092779D4" w14:textId="77777777" w:rsidR="00C4749A" w:rsidRPr="00F41ABD" w:rsidRDefault="00C4749A" w:rsidP="00C4749A">
      <w:pPr>
        <w:pStyle w:val="BodyText"/>
        <w:spacing w:before="0" w:after="0"/>
        <w:ind w:left="567" w:hanging="283"/>
        <w:rPr>
          <w:rFonts w:asciiTheme="minorHAnsi" w:hAnsiTheme="minorHAnsi" w:cs="Arial"/>
          <w:sz w:val="22"/>
          <w:szCs w:val="22"/>
          <w:lang w:val="id-ID"/>
        </w:rPr>
      </w:pPr>
    </w:p>
    <w:p w14:paraId="4A797DD3" w14:textId="77777777" w:rsidR="00C4749A" w:rsidRPr="00F41ABD" w:rsidRDefault="00C4749A" w:rsidP="00C4749A">
      <w:pPr>
        <w:pStyle w:val="BodyText"/>
        <w:spacing w:before="0" w:after="0"/>
        <w:ind w:left="567" w:hanging="567"/>
        <w:rPr>
          <w:rFonts w:asciiTheme="minorHAnsi" w:hAnsiTheme="minorHAnsi" w:cs="Arial"/>
          <w:sz w:val="22"/>
          <w:szCs w:val="22"/>
          <w:lang w:val="id-ID"/>
        </w:rPr>
      </w:pPr>
      <w:r w:rsidRPr="00F41ABD">
        <w:rPr>
          <w:rFonts w:asciiTheme="minorHAnsi" w:hAnsiTheme="minorHAnsi" w:cs="Arial"/>
          <w:sz w:val="22"/>
          <w:szCs w:val="22"/>
          <w:lang w:val="id-ID"/>
        </w:rPr>
        <w:t>Ada beberapa ketentuan juga yang perlu pengguna ingat, antara lain:</w:t>
      </w:r>
    </w:p>
    <w:p w14:paraId="31DCF041" w14:textId="77777777" w:rsidR="00C4749A" w:rsidRPr="00F41ABD" w:rsidRDefault="00C4749A" w:rsidP="00C4749A">
      <w:pPr>
        <w:pStyle w:val="BodyText"/>
        <w:numPr>
          <w:ilvl w:val="0"/>
          <w:numId w:val="2"/>
        </w:numPr>
        <w:spacing w:before="0" w:after="0"/>
        <w:ind w:left="567" w:hanging="283"/>
        <w:rPr>
          <w:rFonts w:asciiTheme="minorHAnsi" w:hAnsiTheme="minorHAnsi" w:cs="Arial"/>
          <w:sz w:val="22"/>
          <w:szCs w:val="22"/>
          <w:lang w:val="id-ID"/>
        </w:rPr>
      </w:pPr>
      <w:r w:rsidRPr="00F41ABD">
        <w:rPr>
          <w:rFonts w:asciiTheme="minorHAnsi" w:hAnsiTheme="minorHAnsi" w:cs="Arial"/>
          <w:sz w:val="22"/>
          <w:szCs w:val="22"/>
          <w:lang w:val="id-ID"/>
        </w:rPr>
        <w:t xml:space="preserve">Pastikan browser yang telah terinstal mendukung aplikasi ini. </w:t>
      </w:r>
    </w:p>
    <w:p w14:paraId="03F9B6F9" w14:textId="77777777" w:rsidR="00C4749A" w:rsidRPr="000B78EE" w:rsidRDefault="00C4749A" w:rsidP="00C4749A">
      <w:pPr>
        <w:pStyle w:val="BodyText"/>
        <w:spacing w:before="0" w:after="0"/>
        <w:ind w:left="567"/>
        <w:rPr>
          <w:rFonts w:asciiTheme="minorHAnsi" w:hAnsiTheme="minorHAnsi" w:cs="Arial"/>
          <w:sz w:val="22"/>
          <w:szCs w:val="22"/>
        </w:rPr>
      </w:pPr>
      <w:r w:rsidRPr="000B78EE">
        <w:rPr>
          <w:rFonts w:asciiTheme="minorHAnsi" w:hAnsiTheme="minorHAnsi" w:cs="Arial"/>
          <w:sz w:val="22"/>
          <w:szCs w:val="22"/>
          <w:lang w:val="id-ID"/>
        </w:rPr>
        <w:t xml:space="preserve">*) Browser minimal </w:t>
      </w:r>
      <w:r w:rsidRPr="000B78EE">
        <w:rPr>
          <w:rFonts w:asciiTheme="minorHAnsi" w:hAnsiTheme="minorHAnsi" w:cs="Arial"/>
          <w:i/>
          <w:sz w:val="22"/>
          <w:szCs w:val="22"/>
        </w:rPr>
        <w:t>Mozilla Firefox</w:t>
      </w:r>
      <w:r w:rsidRPr="000B78EE">
        <w:rPr>
          <w:rFonts w:asciiTheme="minorHAnsi" w:hAnsiTheme="minorHAnsi" w:cs="Arial"/>
          <w:sz w:val="22"/>
          <w:szCs w:val="22"/>
          <w:lang w:val="id-ID"/>
        </w:rPr>
        <w:t xml:space="preserve"> versi </w:t>
      </w:r>
      <w:r>
        <w:rPr>
          <w:rFonts w:asciiTheme="minorHAnsi" w:hAnsiTheme="minorHAnsi" w:cs="Arial"/>
          <w:sz w:val="22"/>
          <w:szCs w:val="22"/>
        </w:rPr>
        <w:t xml:space="preserve">70.0.1 </w:t>
      </w:r>
      <w:r w:rsidRPr="000B78EE">
        <w:rPr>
          <w:rFonts w:asciiTheme="minorHAnsi" w:hAnsiTheme="minorHAnsi" w:cs="Arial"/>
          <w:sz w:val="22"/>
          <w:szCs w:val="22"/>
          <w:lang w:val="id-ID"/>
        </w:rPr>
        <w:t xml:space="preserve">dan </w:t>
      </w:r>
      <w:r w:rsidRPr="000B78EE">
        <w:rPr>
          <w:rFonts w:asciiTheme="minorHAnsi" w:hAnsiTheme="minorHAnsi" w:cs="Arial"/>
          <w:i/>
          <w:sz w:val="22"/>
          <w:szCs w:val="22"/>
          <w:lang w:val="id-ID"/>
        </w:rPr>
        <w:t>Google Chrome</w:t>
      </w:r>
      <w:r w:rsidRPr="000B78EE">
        <w:rPr>
          <w:rFonts w:asciiTheme="minorHAnsi" w:hAnsiTheme="minorHAnsi" w:cs="Arial"/>
          <w:sz w:val="22"/>
          <w:szCs w:val="22"/>
          <w:lang w:val="id-ID"/>
        </w:rPr>
        <w:t xml:space="preserve"> versi </w:t>
      </w:r>
      <w:r w:rsidRPr="000B78EE">
        <w:rPr>
          <w:rFonts w:asciiTheme="minorHAnsi" w:hAnsiTheme="minorHAnsi" w:cs="Arial"/>
          <w:sz w:val="22"/>
          <w:szCs w:val="22"/>
        </w:rPr>
        <w:t>78.0.3904.108</w:t>
      </w:r>
      <w:r>
        <w:rPr>
          <w:rFonts w:asciiTheme="minorHAnsi" w:hAnsiTheme="minorHAnsi" w:cs="Arial"/>
          <w:sz w:val="22"/>
          <w:szCs w:val="22"/>
        </w:rPr>
        <w:t>.</w:t>
      </w:r>
    </w:p>
    <w:p w14:paraId="1DED1B44" w14:textId="3DE82C9F" w:rsidR="00C4749A" w:rsidRDefault="00C4749A" w:rsidP="00C4749A">
      <w:pPr>
        <w:pStyle w:val="ListParagraph"/>
        <w:numPr>
          <w:ilvl w:val="0"/>
          <w:numId w:val="3"/>
        </w:numPr>
        <w:spacing w:line="240" w:lineRule="auto"/>
        <w:ind w:left="567" w:hanging="283"/>
        <w:jc w:val="both"/>
        <w:rPr>
          <w:rFonts w:cs="Arial"/>
        </w:rPr>
      </w:pPr>
      <w:r w:rsidRPr="000B78EE">
        <w:rPr>
          <w:rFonts w:cs="Arial"/>
          <w:lang w:val="id-ID"/>
        </w:rPr>
        <w:t>Pastikan flash player yang ter</w:t>
      </w:r>
      <w:r w:rsidRPr="000B78EE">
        <w:rPr>
          <w:rFonts w:cs="Arial"/>
        </w:rPr>
        <w:t>-</w:t>
      </w:r>
      <w:r w:rsidRPr="000B78EE">
        <w:rPr>
          <w:rFonts w:cs="Arial"/>
          <w:i/>
          <w:lang w:val="id-ID"/>
        </w:rPr>
        <w:t>instal</w:t>
      </w:r>
      <w:r w:rsidRPr="000B78EE">
        <w:rPr>
          <w:rFonts w:cs="Arial"/>
          <w:i/>
        </w:rPr>
        <w:t>l</w:t>
      </w:r>
      <w:r w:rsidRPr="000B78EE">
        <w:rPr>
          <w:rFonts w:cs="Arial"/>
          <w:lang w:val="id-ID"/>
        </w:rPr>
        <w:t xml:space="preserve"> pada komputer pengguna adalah versi terbaru, hal ini untuk</w:t>
      </w:r>
      <w:r>
        <w:rPr>
          <w:rFonts w:cs="Arial"/>
        </w:rPr>
        <w:t xml:space="preserve"> </w:t>
      </w:r>
      <w:r w:rsidRPr="000B78EE">
        <w:rPr>
          <w:rFonts w:cs="Arial"/>
          <w:lang w:val="id-ID"/>
        </w:rPr>
        <w:t>mendapatkan tampilan aplikasi yang lebih sempurna</w:t>
      </w:r>
      <w:r w:rsidRPr="000B78EE">
        <w:rPr>
          <w:rFonts w:cs="Arial"/>
        </w:rPr>
        <w:t>.</w:t>
      </w:r>
    </w:p>
    <w:p w14:paraId="3CC71E74" w14:textId="0E446888" w:rsidR="00C4749A" w:rsidRDefault="00C4749A" w:rsidP="00C4749A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857D05C" w14:textId="77777777" w:rsidR="0085738D" w:rsidRPr="00F41ABD" w:rsidRDefault="0085738D" w:rsidP="0085738D">
      <w:pPr>
        <w:pStyle w:val="Heading1"/>
        <w:spacing w:after="120"/>
        <w:rPr>
          <w:rFonts w:asciiTheme="minorHAnsi" w:hAnsiTheme="minorHAnsi" w:cs="Arial"/>
          <w:color w:val="auto"/>
        </w:rPr>
      </w:pPr>
      <w:bookmarkStart w:id="8" w:name="_Toc26171091"/>
      <w:bookmarkStart w:id="9" w:name="_Toc26171094"/>
      <w:r w:rsidRPr="00F41ABD">
        <w:rPr>
          <w:rFonts w:asciiTheme="minorHAnsi" w:hAnsiTheme="minorHAnsi" w:cs="Arial"/>
          <w:color w:val="auto"/>
        </w:rPr>
        <w:lastRenderedPageBreak/>
        <w:t>Alur Operasi</w:t>
      </w:r>
      <w:bookmarkEnd w:id="8"/>
    </w:p>
    <w:p w14:paraId="0BE1550F" w14:textId="77777777" w:rsidR="0085738D" w:rsidRPr="004D2EC3" w:rsidRDefault="0085738D" w:rsidP="0085738D">
      <w:pPr>
        <w:pStyle w:val="Heading2"/>
        <w:spacing w:after="120"/>
        <w:jc w:val="both"/>
        <w:rPr>
          <w:rFonts w:asciiTheme="minorHAnsi" w:hAnsiTheme="minorHAnsi" w:cs="Arial"/>
          <w:b/>
          <w:color w:val="auto"/>
          <w:sz w:val="22"/>
        </w:rPr>
      </w:pPr>
      <w:bookmarkStart w:id="10" w:name="_Toc26171092"/>
      <w:proofErr w:type="spellStart"/>
      <w:r w:rsidRPr="004D2EC3">
        <w:rPr>
          <w:rFonts w:asciiTheme="minorHAnsi" w:hAnsiTheme="minorHAnsi" w:cs="Arial"/>
          <w:b/>
          <w:color w:val="auto"/>
          <w:sz w:val="22"/>
        </w:rPr>
        <w:t>Uraian</w:t>
      </w:r>
      <w:bookmarkEnd w:id="10"/>
      <w:proofErr w:type="spellEnd"/>
    </w:p>
    <w:p w14:paraId="5E88C8AF" w14:textId="77777777" w:rsidR="0085738D" w:rsidRPr="00F41ABD" w:rsidRDefault="0085738D" w:rsidP="0085738D">
      <w:pPr>
        <w:spacing w:after="120"/>
        <w:jc w:val="both"/>
        <w:rPr>
          <w:rFonts w:cs="Arial"/>
        </w:rPr>
      </w:pPr>
      <w:r w:rsidRPr="00F41ABD">
        <w:rPr>
          <w:rFonts w:cs="Arial"/>
          <w:lang w:val="id-ID"/>
        </w:rPr>
        <w:t>Bagian ini memberikan petunjuk dan keterangan mengenai alur operasi aplikasi</w:t>
      </w:r>
      <w:r w:rsidRPr="00F41ABD">
        <w:rPr>
          <w:rFonts w:cs="Arial"/>
        </w:rPr>
        <w:t>.</w:t>
      </w:r>
    </w:p>
    <w:p w14:paraId="4087D02B" w14:textId="77777777" w:rsidR="0085738D" w:rsidRPr="004D2EC3" w:rsidRDefault="0085738D" w:rsidP="0085738D">
      <w:pPr>
        <w:pStyle w:val="Heading2"/>
        <w:spacing w:after="120"/>
        <w:jc w:val="both"/>
        <w:rPr>
          <w:rFonts w:asciiTheme="minorHAnsi" w:hAnsiTheme="minorHAnsi" w:cs="Arial"/>
          <w:b/>
          <w:color w:val="auto"/>
          <w:sz w:val="22"/>
        </w:rPr>
      </w:pPr>
      <w:bookmarkStart w:id="11" w:name="_Toc26171093"/>
      <w:r w:rsidRPr="004D2EC3">
        <w:rPr>
          <w:rFonts w:asciiTheme="minorHAnsi" w:hAnsiTheme="minorHAnsi" w:cs="Arial"/>
          <w:b/>
          <w:color w:val="auto"/>
          <w:sz w:val="22"/>
        </w:rPr>
        <w:t>User and Role</w:t>
      </w:r>
      <w:bookmarkEnd w:id="11"/>
    </w:p>
    <w:p w14:paraId="3549DF5B" w14:textId="2B4E247F" w:rsidR="0085738D" w:rsidRPr="00F41ABD" w:rsidRDefault="0085738D" w:rsidP="001F0684">
      <w:pPr>
        <w:spacing w:after="0" w:line="240" w:lineRule="auto"/>
        <w:ind w:firstLine="360"/>
        <w:jc w:val="both"/>
        <w:rPr>
          <w:rFonts w:cs="Arial"/>
        </w:rPr>
      </w:pPr>
      <w:proofErr w:type="spellStart"/>
      <w:r w:rsidRPr="00F41ABD">
        <w:rPr>
          <w:rFonts w:cs="Arial"/>
        </w:rPr>
        <w:t>Sebelum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menjelaskan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lebih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lanjut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hingga</w:t>
      </w:r>
      <w:proofErr w:type="spellEnd"/>
      <w:r w:rsidRPr="00F41ABD">
        <w:rPr>
          <w:rFonts w:cs="Arial"/>
        </w:rPr>
        <w:t xml:space="preserve"> Login Screen, </w:t>
      </w:r>
      <w:proofErr w:type="spellStart"/>
      <w:r w:rsidRPr="00F41ABD">
        <w:rPr>
          <w:rFonts w:cs="Arial"/>
        </w:rPr>
        <w:t>terlebih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dahulu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perlu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adanya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penjelasan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mengenai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hak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akses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dari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aplikasi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ini</w:t>
      </w:r>
      <w:proofErr w:type="spellEnd"/>
      <w:r w:rsidRPr="00F41ABD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 w:rsidR="00007A33">
        <w:rPr>
          <w:rFonts w:cs="Arial"/>
        </w:rPr>
        <w:t>A</w:t>
      </w:r>
      <w:r w:rsidR="00007A33" w:rsidRPr="00C11C5F">
        <w:rPr>
          <w:rFonts w:cs="Arial"/>
        </w:rPr>
        <w:t>plikasi</w:t>
      </w:r>
      <w:proofErr w:type="spellEnd"/>
      <w:r w:rsidR="00007A33">
        <w:rPr>
          <w:rFonts w:cs="Arial"/>
        </w:rPr>
        <w:t xml:space="preserve"> </w:t>
      </w:r>
      <w:proofErr w:type="spellStart"/>
      <w:r w:rsidR="00007A33" w:rsidRPr="00C11C5F">
        <w:rPr>
          <w:rFonts w:cs="Arial"/>
        </w:rPr>
        <w:t>dibatasi</w:t>
      </w:r>
      <w:proofErr w:type="spellEnd"/>
      <w:r w:rsidR="00007A33" w:rsidRPr="00C11C5F">
        <w:rPr>
          <w:rFonts w:cs="Arial"/>
        </w:rPr>
        <w:t xml:space="preserve"> oleh </w:t>
      </w:r>
      <w:proofErr w:type="spellStart"/>
      <w:r w:rsidR="00007A33" w:rsidRPr="00C11C5F">
        <w:rPr>
          <w:rFonts w:cs="Arial"/>
        </w:rPr>
        <w:t>otorisasi</w:t>
      </w:r>
      <w:proofErr w:type="spellEnd"/>
      <w:r w:rsidR="00007A33" w:rsidRPr="00C11C5F">
        <w:rPr>
          <w:rFonts w:cs="Arial"/>
        </w:rPr>
        <w:t xml:space="preserve"> per user, </w:t>
      </w:r>
      <w:proofErr w:type="spellStart"/>
      <w:r w:rsidR="00007A33" w:rsidRPr="00C11C5F">
        <w:rPr>
          <w:rFonts w:cs="Arial"/>
        </w:rPr>
        <w:t>sehingga</w:t>
      </w:r>
      <w:proofErr w:type="spellEnd"/>
      <w:r w:rsidR="00007A33" w:rsidRPr="00C11C5F">
        <w:rPr>
          <w:rFonts w:cs="Arial"/>
        </w:rPr>
        <w:t xml:space="preserve"> </w:t>
      </w:r>
      <w:proofErr w:type="spellStart"/>
      <w:r w:rsidR="00011ECE">
        <w:rPr>
          <w:rFonts w:cs="Arial"/>
        </w:rPr>
        <w:t>kolom</w:t>
      </w:r>
      <w:proofErr w:type="spellEnd"/>
      <w:r w:rsidR="00007A33" w:rsidRPr="00C11C5F">
        <w:rPr>
          <w:rFonts w:cs="Arial"/>
        </w:rPr>
        <w:t xml:space="preserve"> dan button </w:t>
      </w:r>
      <w:proofErr w:type="spellStart"/>
      <w:r w:rsidR="00007A33" w:rsidRPr="00C11C5F">
        <w:rPr>
          <w:rFonts w:cs="Arial"/>
        </w:rPr>
        <w:t>akan</w:t>
      </w:r>
      <w:proofErr w:type="spellEnd"/>
      <w:r w:rsidR="00007A33" w:rsidRPr="00C11C5F">
        <w:rPr>
          <w:rFonts w:cs="Arial"/>
        </w:rPr>
        <w:t xml:space="preserve"> </w:t>
      </w:r>
      <w:proofErr w:type="spellStart"/>
      <w:r w:rsidR="00007A33" w:rsidRPr="00C11C5F">
        <w:rPr>
          <w:rFonts w:cs="Arial"/>
        </w:rPr>
        <w:t>muncul</w:t>
      </w:r>
      <w:proofErr w:type="spellEnd"/>
      <w:r w:rsidR="00007A33" w:rsidRPr="00C11C5F">
        <w:rPr>
          <w:rFonts w:cs="Arial"/>
        </w:rPr>
        <w:t xml:space="preserve"> </w:t>
      </w:r>
      <w:proofErr w:type="spellStart"/>
      <w:r w:rsidR="00007A33" w:rsidRPr="00C11C5F">
        <w:rPr>
          <w:rFonts w:cs="Arial"/>
        </w:rPr>
        <w:t>sesuai</w:t>
      </w:r>
      <w:proofErr w:type="spellEnd"/>
      <w:r w:rsidR="00007A33" w:rsidRPr="00C11C5F">
        <w:rPr>
          <w:rFonts w:cs="Arial"/>
        </w:rPr>
        <w:t xml:space="preserve"> </w:t>
      </w:r>
      <w:proofErr w:type="spellStart"/>
      <w:r w:rsidR="00007A33" w:rsidRPr="00C11C5F">
        <w:rPr>
          <w:rFonts w:cs="Arial"/>
        </w:rPr>
        <w:t>otorisasi</w:t>
      </w:r>
      <w:proofErr w:type="spellEnd"/>
      <w:r w:rsidR="00007A33" w:rsidRPr="00C11C5F">
        <w:rPr>
          <w:rFonts w:cs="Arial"/>
        </w:rPr>
        <w:t xml:space="preserve"> masing-masing user</w:t>
      </w:r>
      <w:r w:rsidR="00007A33">
        <w:rPr>
          <w:rFonts w:cs="Arial"/>
        </w:rPr>
        <w:t xml:space="preserve"> </w:t>
      </w:r>
      <w:proofErr w:type="spellStart"/>
      <w:r w:rsidR="00007A33">
        <w:rPr>
          <w:rFonts w:cs="Arial"/>
        </w:rPr>
        <w:t>yaitu</w:t>
      </w:r>
      <w:proofErr w:type="spellEnd"/>
      <w:r w:rsidR="00007A33" w:rsidRPr="00F41ABD">
        <w:rPr>
          <w:rFonts w:cs="Arial"/>
        </w:rPr>
        <w:t xml:space="preserve"> </w:t>
      </w:r>
      <w:proofErr w:type="spellStart"/>
      <w:r w:rsidR="00007A33" w:rsidRPr="00F41ABD">
        <w:rPr>
          <w:rFonts w:cs="Arial"/>
        </w:rPr>
        <w:t>terdapat</w:t>
      </w:r>
      <w:proofErr w:type="spellEnd"/>
      <w:r w:rsidR="00007A33" w:rsidRPr="00F41ABD">
        <w:rPr>
          <w:rFonts w:cs="Arial"/>
        </w:rPr>
        <w:t xml:space="preserve"> </w:t>
      </w:r>
      <w:r w:rsidR="00007A33">
        <w:rPr>
          <w:rFonts w:cs="Arial"/>
        </w:rPr>
        <w:t>4</w:t>
      </w:r>
      <w:r w:rsidR="00007A33" w:rsidRPr="00F41ABD">
        <w:rPr>
          <w:rFonts w:cs="Arial"/>
        </w:rPr>
        <w:t xml:space="preserve"> </w:t>
      </w:r>
      <w:proofErr w:type="spellStart"/>
      <w:r w:rsidR="00007A33" w:rsidRPr="00F41ABD">
        <w:rPr>
          <w:rFonts w:cs="Arial"/>
        </w:rPr>
        <w:t>macam</w:t>
      </w:r>
      <w:proofErr w:type="spellEnd"/>
      <w:r w:rsidR="00007A33" w:rsidRPr="00F41ABD">
        <w:rPr>
          <w:rFonts w:cs="Arial"/>
        </w:rPr>
        <w:t xml:space="preserve"> </w:t>
      </w:r>
      <w:r w:rsidR="00007A33" w:rsidRPr="00F41ABD">
        <w:rPr>
          <w:rFonts w:cs="Arial"/>
          <w:i/>
        </w:rPr>
        <w:t>User</w:t>
      </w:r>
      <w:r w:rsidR="00007A33" w:rsidRPr="00F41ABD">
        <w:rPr>
          <w:rFonts w:cs="Arial"/>
        </w:rPr>
        <w:t xml:space="preserve"> yang </w:t>
      </w:r>
      <w:proofErr w:type="spellStart"/>
      <w:r w:rsidR="00007A33" w:rsidRPr="00F41ABD">
        <w:rPr>
          <w:rFonts w:cs="Arial"/>
        </w:rPr>
        <w:t>digunakan</w:t>
      </w:r>
      <w:proofErr w:type="spellEnd"/>
      <w:r w:rsidR="00007A33" w:rsidRPr="00F41ABD">
        <w:rPr>
          <w:rFonts w:cs="Arial"/>
        </w:rPr>
        <w:t xml:space="preserve"> </w:t>
      </w:r>
      <w:proofErr w:type="spellStart"/>
      <w:r w:rsidR="00007A33" w:rsidRPr="00F41ABD">
        <w:rPr>
          <w:rFonts w:cs="Arial"/>
        </w:rPr>
        <w:t>untuk</w:t>
      </w:r>
      <w:proofErr w:type="spellEnd"/>
      <w:r w:rsidR="00007A33" w:rsidRPr="00F41ABD">
        <w:rPr>
          <w:rFonts w:cs="Arial"/>
        </w:rPr>
        <w:t xml:space="preserve"> </w:t>
      </w:r>
      <w:proofErr w:type="spellStart"/>
      <w:r w:rsidR="00007A33" w:rsidRPr="00F41ABD">
        <w:rPr>
          <w:rFonts w:cs="Arial"/>
        </w:rPr>
        <w:t>mengakses</w:t>
      </w:r>
      <w:proofErr w:type="spellEnd"/>
      <w:r w:rsidR="00007A33" w:rsidRPr="00F41ABD">
        <w:rPr>
          <w:rFonts w:cs="Arial"/>
        </w:rPr>
        <w:t xml:space="preserve"> </w:t>
      </w:r>
      <w:proofErr w:type="spellStart"/>
      <w:r w:rsidR="00007A33" w:rsidRPr="00F41ABD">
        <w:rPr>
          <w:rFonts w:cs="Arial"/>
        </w:rPr>
        <w:t>aplikasi</w:t>
      </w:r>
      <w:proofErr w:type="spellEnd"/>
      <w:r w:rsidR="00007A33" w:rsidRPr="00F41ABD">
        <w:rPr>
          <w:rFonts w:cs="Arial"/>
        </w:rPr>
        <w:t xml:space="preserve">, </w:t>
      </w:r>
      <w:proofErr w:type="spellStart"/>
      <w:r w:rsidR="00007A33" w:rsidRPr="00F41ABD">
        <w:rPr>
          <w:rFonts w:cs="Arial"/>
        </w:rPr>
        <w:t>sebagai</w:t>
      </w:r>
      <w:proofErr w:type="spellEnd"/>
      <w:r w:rsidR="00007A33" w:rsidRPr="00F41ABD">
        <w:rPr>
          <w:rFonts w:cs="Arial"/>
        </w:rPr>
        <w:t xml:space="preserve"> </w:t>
      </w:r>
      <w:proofErr w:type="spellStart"/>
      <w:r w:rsidR="00007A33" w:rsidRPr="00F41ABD">
        <w:rPr>
          <w:rFonts w:cs="Arial"/>
        </w:rPr>
        <w:t>berikut</w:t>
      </w:r>
      <w:proofErr w:type="spellEnd"/>
      <w:r w:rsidR="00007A33" w:rsidRPr="00F41ABD">
        <w:rPr>
          <w:rFonts w:cs="Arial"/>
        </w:rPr>
        <w:t>:</w:t>
      </w:r>
    </w:p>
    <w:p w14:paraId="6E0A88D0" w14:textId="77777777" w:rsidR="0085738D" w:rsidRPr="00F41ABD" w:rsidRDefault="0085738D" w:rsidP="008573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/>
        </w:rPr>
      </w:pPr>
      <w:r w:rsidRPr="00F41ABD">
        <w:rPr>
          <w:rFonts w:cs="Arial"/>
          <w:i/>
        </w:rPr>
        <w:t>UT – Admin</w:t>
      </w:r>
    </w:p>
    <w:p w14:paraId="252F7CD7" w14:textId="77777777" w:rsidR="0085738D" w:rsidRPr="00F41ABD" w:rsidRDefault="0085738D" w:rsidP="008573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/>
        </w:rPr>
      </w:pPr>
      <w:r w:rsidRPr="00F41ABD">
        <w:rPr>
          <w:rFonts w:cs="Arial"/>
          <w:i/>
        </w:rPr>
        <w:t>UT – PIN</w:t>
      </w:r>
    </w:p>
    <w:p w14:paraId="29D4FF86" w14:textId="333BC9DC" w:rsidR="0085738D" w:rsidRDefault="0085738D" w:rsidP="008573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/>
        </w:rPr>
      </w:pPr>
      <w:r w:rsidRPr="00F41ABD">
        <w:rPr>
          <w:rFonts w:cs="Arial"/>
          <w:i/>
        </w:rPr>
        <w:t>Vendor</w:t>
      </w:r>
      <w:r w:rsidR="001D370B">
        <w:rPr>
          <w:rFonts w:cs="Arial"/>
          <w:i/>
        </w:rPr>
        <w:t xml:space="preserve"> </w:t>
      </w:r>
    </w:p>
    <w:p w14:paraId="6B5B9317" w14:textId="77777777" w:rsidR="0085738D" w:rsidRPr="00F41ABD" w:rsidRDefault="0085738D" w:rsidP="008573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/>
        </w:rPr>
      </w:pPr>
      <w:r>
        <w:rPr>
          <w:rFonts w:cs="Arial"/>
          <w:i/>
        </w:rPr>
        <w:t>User UT (Other PIN)</w:t>
      </w:r>
    </w:p>
    <w:p w14:paraId="3326CA46" w14:textId="77777777" w:rsidR="0085738D" w:rsidRPr="00F41ABD" w:rsidRDefault="0085738D" w:rsidP="0085738D">
      <w:pPr>
        <w:spacing w:after="60" w:line="240" w:lineRule="auto"/>
        <w:jc w:val="both"/>
        <w:rPr>
          <w:rFonts w:cs="Arial"/>
        </w:rPr>
      </w:pPr>
      <w:r w:rsidRPr="00F41ABD">
        <w:rPr>
          <w:rFonts w:cs="Arial"/>
          <w:i/>
          <w:lang w:val="id-ID"/>
        </w:rPr>
        <w:t>Mapping</w:t>
      </w:r>
      <w:r w:rsidRPr="00F41ABD">
        <w:rPr>
          <w:rFonts w:cs="Arial"/>
          <w:lang w:val="id-ID"/>
        </w:rPr>
        <w:t xml:space="preserve"> antara </w:t>
      </w:r>
      <w:r w:rsidRPr="00F41ABD">
        <w:rPr>
          <w:rFonts w:cs="Arial"/>
          <w:i/>
          <w:lang w:val="id-ID"/>
        </w:rPr>
        <w:t>User</w:t>
      </w:r>
      <w:r w:rsidRPr="00F41ABD">
        <w:rPr>
          <w:rFonts w:cs="Arial"/>
          <w:i/>
        </w:rPr>
        <w:t>Type</w:t>
      </w:r>
      <w:r w:rsidRPr="00F41ABD">
        <w:rPr>
          <w:rFonts w:cs="Arial"/>
          <w:lang w:val="id-ID"/>
        </w:rPr>
        <w:t xml:space="preserve"> dengan modul yang dapat diakses dapat dilihat dalam </w:t>
      </w:r>
      <w:r w:rsidRPr="00F41ABD">
        <w:rPr>
          <w:rFonts w:cs="Arial"/>
          <w:i/>
          <w:lang w:val="id-ID"/>
        </w:rPr>
        <w:t>matrix</w:t>
      </w:r>
      <w:r w:rsidRPr="00F41ABD">
        <w:rPr>
          <w:rFonts w:cs="Arial"/>
          <w:lang w:val="id-ID"/>
        </w:rPr>
        <w:t xml:space="preserve"> dibawah ini</w:t>
      </w:r>
      <w:r w:rsidRPr="00F41ABD">
        <w:rPr>
          <w:rFonts w:cs="Arial"/>
        </w:rPr>
        <w:t xml:space="preserve"> :</w:t>
      </w:r>
    </w:p>
    <w:p w14:paraId="722AAF13" w14:textId="29D57C1A" w:rsidR="0085738D" w:rsidRPr="00F41ABD" w:rsidRDefault="0085738D" w:rsidP="0085738D">
      <w:pPr>
        <w:pStyle w:val="Caption"/>
        <w:keepNext/>
        <w:spacing w:after="120"/>
        <w:jc w:val="center"/>
        <w:rPr>
          <w:rFonts w:cs="Arial"/>
          <w:b w:val="0"/>
          <w:color w:val="auto"/>
        </w:rPr>
      </w:pPr>
      <w:bookmarkStart w:id="12" w:name="_Toc26168991"/>
      <w:r w:rsidRPr="00F41ABD">
        <w:rPr>
          <w:rFonts w:cs="Arial"/>
          <w:b w:val="0"/>
          <w:color w:val="auto"/>
        </w:rPr>
        <w:t xml:space="preserve">Table </w:t>
      </w:r>
      <w:r w:rsidRPr="00F41ABD">
        <w:rPr>
          <w:rFonts w:cs="Arial"/>
          <w:b w:val="0"/>
          <w:color w:val="auto"/>
        </w:rPr>
        <w:fldChar w:fldCharType="begin"/>
      </w:r>
      <w:r w:rsidRPr="00F41ABD">
        <w:rPr>
          <w:rFonts w:cs="Arial"/>
          <w:b w:val="0"/>
          <w:color w:val="auto"/>
        </w:rPr>
        <w:instrText xml:space="preserve"> SEQ Table \* ARABIC </w:instrText>
      </w:r>
      <w:r w:rsidRPr="00F41ABD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1</w:t>
      </w:r>
      <w:r w:rsidRPr="00F41ABD">
        <w:rPr>
          <w:rFonts w:cs="Arial"/>
          <w:b w:val="0"/>
          <w:color w:val="auto"/>
        </w:rPr>
        <w:fldChar w:fldCharType="end"/>
      </w:r>
      <w:r w:rsidRPr="00F41ABD">
        <w:rPr>
          <w:rFonts w:cs="Arial"/>
          <w:b w:val="0"/>
          <w:color w:val="auto"/>
        </w:rPr>
        <w:t>.</w:t>
      </w:r>
      <w:r w:rsidRPr="00F41ABD">
        <w:rPr>
          <w:rFonts w:cs="Arial"/>
          <w:b w:val="0"/>
          <w:i/>
          <w:color w:val="auto"/>
        </w:rPr>
        <w:t>Matrix User Type</w:t>
      </w:r>
      <w:r w:rsidRPr="00F41ABD">
        <w:rPr>
          <w:rFonts w:cs="Arial"/>
          <w:b w:val="0"/>
          <w:color w:val="auto"/>
        </w:rPr>
        <w:t xml:space="preserve"> </w:t>
      </w:r>
      <w:proofErr w:type="spellStart"/>
      <w:r w:rsidRPr="00F41ABD">
        <w:rPr>
          <w:rFonts w:cs="Arial"/>
          <w:b w:val="0"/>
          <w:color w:val="auto"/>
        </w:rPr>
        <w:t>dengan</w:t>
      </w:r>
      <w:proofErr w:type="spellEnd"/>
      <w:r w:rsidRPr="00F41ABD">
        <w:rPr>
          <w:rFonts w:cs="Arial"/>
          <w:b w:val="0"/>
          <w:color w:val="auto"/>
        </w:rPr>
        <w:t xml:space="preserve"> Menu </w:t>
      </w:r>
      <w:proofErr w:type="spellStart"/>
      <w:r w:rsidRPr="00F41ABD">
        <w:rPr>
          <w:rFonts w:cs="Arial"/>
          <w:b w:val="0"/>
          <w:color w:val="auto"/>
        </w:rPr>
        <w:t>Aksesnya</w:t>
      </w:r>
      <w:proofErr w:type="spellEnd"/>
      <w:r w:rsidRPr="00F41ABD">
        <w:rPr>
          <w:rFonts w:cs="Arial"/>
          <w:b w:val="0"/>
          <w:color w:val="auto"/>
        </w:rPr>
        <w:t>.</w:t>
      </w:r>
      <w:bookmarkEnd w:id="12"/>
    </w:p>
    <w:tbl>
      <w:tblPr>
        <w:tblStyle w:val="TableGrid"/>
        <w:tblW w:w="8047" w:type="dxa"/>
        <w:tblInd w:w="675" w:type="dxa"/>
        <w:tblLook w:val="04A0" w:firstRow="1" w:lastRow="0" w:firstColumn="1" w:lastColumn="0" w:noHBand="0" w:noVBand="1"/>
      </w:tblPr>
      <w:tblGrid>
        <w:gridCol w:w="2410"/>
        <w:gridCol w:w="2445"/>
        <w:gridCol w:w="3192"/>
      </w:tblGrid>
      <w:tr w:rsidR="0085738D" w:rsidRPr="00F41ABD" w14:paraId="1FFABCA2" w14:textId="77777777" w:rsidTr="00DA7DA7">
        <w:tc>
          <w:tcPr>
            <w:tcW w:w="2410" w:type="dxa"/>
            <w:shd w:val="clear" w:color="auto" w:fill="FFFF00"/>
          </w:tcPr>
          <w:p w14:paraId="6A8B6F53" w14:textId="77777777" w:rsidR="0085738D" w:rsidRPr="00F41ABD" w:rsidRDefault="0085738D" w:rsidP="00DA7DA7">
            <w:pPr>
              <w:jc w:val="center"/>
              <w:rPr>
                <w:rFonts w:cs="Arial"/>
                <w:b/>
                <w:i/>
              </w:rPr>
            </w:pPr>
            <w:r w:rsidRPr="00F41ABD">
              <w:rPr>
                <w:rFonts w:cs="Arial"/>
                <w:b/>
                <w:i/>
              </w:rPr>
              <w:t>User Type</w:t>
            </w:r>
          </w:p>
        </w:tc>
        <w:tc>
          <w:tcPr>
            <w:tcW w:w="2445" w:type="dxa"/>
            <w:shd w:val="clear" w:color="auto" w:fill="FFFF00"/>
          </w:tcPr>
          <w:p w14:paraId="023AB413" w14:textId="77777777" w:rsidR="0085738D" w:rsidRPr="00F41ABD" w:rsidRDefault="0085738D" w:rsidP="00DA7DA7">
            <w:pPr>
              <w:jc w:val="center"/>
              <w:rPr>
                <w:rFonts w:cs="Arial"/>
                <w:b/>
                <w:i/>
              </w:rPr>
            </w:pPr>
            <w:r w:rsidRPr="00F41ABD">
              <w:rPr>
                <w:rFonts w:cs="Arial"/>
                <w:b/>
                <w:i/>
              </w:rPr>
              <w:t>Module</w:t>
            </w:r>
          </w:p>
        </w:tc>
        <w:tc>
          <w:tcPr>
            <w:tcW w:w="3192" w:type="dxa"/>
            <w:shd w:val="clear" w:color="auto" w:fill="FFFF00"/>
          </w:tcPr>
          <w:p w14:paraId="211AE61D" w14:textId="77777777" w:rsidR="0085738D" w:rsidRPr="00F41ABD" w:rsidRDefault="0085738D" w:rsidP="00DA7DA7">
            <w:pPr>
              <w:jc w:val="center"/>
              <w:rPr>
                <w:rFonts w:cs="Arial"/>
                <w:b/>
                <w:i/>
              </w:rPr>
            </w:pPr>
            <w:r w:rsidRPr="00F41ABD">
              <w:rPr>
                <w:rFonts w:cs="Arial"/>
                <w:b/>
                <w:i/>
              </w:rPr>
              <w:t>Function</w:t>
            </w:r>
          </w:p>
        </w:tc>
      </w:tr>
      <w:tr w:rsidR="0085738D" w:rsidRPr="00F41ABD" w14:paraId="36F19079" w14:textId="77777777" w:rsidTr="00DA7DA7">
        <w:tc>
          <w:tcPr>
            <w:tcW w:w="2410" w:type="dxa"/>
            <w:vMerge w:val="restart"/>
            <w:vAlign w:val="center"/>
          </w:tcPr>
          <w:p w14:paraId="71235203" w14:textId="77777777" w:rsidR="0085738D" w:rsidRPr="00F41ABD" w:rsidRDefault="0085738D" w:rsidP="00DA7DA7">
            <w:pPr>
              <w:jc w:val="center"/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UT - Admin</w:t>
            </w:r>
          </w:p>
        </w:tc>
        <w:tc>
          <w:tcPr>
            <w:tcW w:w="2445" w:type="dxa"/>
            <w:vAlign w:val="center"/>
          </w:tcPr>
          <w:p w14:paraId="730E4203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Common</w:t>
            </w:r>
          </w:p>
        </w:tc>
        <w:tc>
          <w:tcPr>
            <w:tcW w:w="3192" w:type="dxa"/>
          </w:tcPr>
          <w:p w14:paraId="0491DAB1" w14:textId="77777777" w:rsidR="0085738D" w:rsidRPr="00F41ABD" w:rsidRDefault="0085738D" w:rsidP="006747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System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Master</w:t>
            </w:r>
          </w:p>
          <w:p w14:paraId="6A7F767D" w14:textId="569BF47F" w:rsidR="0085738D" w:rsidRPr="00F41ABD" w:rsidRDefault="0085738D" w:rsidP="006747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Order</w:t>
            </w:r>
            <w:r w:rsidR="004F16F1"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Tracking</w:t>
            </w:r>
          </w:p>
        </w:tc>
      </w:tr>
      <w:tr w:rsidR="0085738D" w:rsidRPr="00F41ABD" w14:paraId="5B19DE87" w14:textId="77777777" w:rsidTr="00DA7DA7">
        <w:tc>
          <w:tcPr>
            <w:tcW w:w="2410" w:type="dxa"/>
            <w:vMerge/>
            <w:vAlign w:val="center"/>
          </w:tcPr>
          <w:p w14:paraId="6C403D7B" w14:textId="77777777" w:rsidR="0085738D" w:rsidRPr="00F41ABD" w:rsidRDefault="0085738D" w:rsidP="00DA7DA7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445" w:type="dxa"/>
            <w:vAlign w:val="center"/>
          </w:tcPr>
          <w:p w14:paraId="77839B7B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e-Ticket</w:t>
            </w:r>
          </w:p>
        </w:tc>
        <w:tc>
          <w:tcPr>
            <w:tcW w:w="3192" w:type="dxa"/>
          </w:tcPr>
          <w:p w14:paraId="0EF0AB02" w14:textId="261F82F5" w:rsidR="0085738D" w:rsidRPr="00014CF4" w:rsidRDefault="0085738D" w:rsidP="00674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e</w:t>
            </w:r>
            <w:r w:rsidRPr="00F41ABD">
              <w:rPr>
                <w:rFonts w:cs="Arial"/>
              </w:rPr>
              <w:t>-</w:t>
            </w:r>
            <w:r w:rsidRPr="00F41ABD">
              <w:rPr>
                <w:rFonts w:cs="Arial"/>
                <w:i/>
              </w:rPr>
              <w:t>Ticket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PR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  <w:p w14:paraId="21EFBDF5" w14:textId="26FC616E" w:rsidR="00014CF4" w:rsidRPr="00F41ABD" w:rsidRDefault="00014CF4" w:rsidP="00674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e-Ticket Draft</w:t>
            </w:r>
          </w:p>
          <w:p w14:paraId="06D236AF" w14:textId="77777777" w:rsidR="0085738D" w:rsidRPr="00841C46" w:rsidRDefault="0085738D" w:rsidP="00674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Quotation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  <w:p w14:paraId="04682C70" w14:textId="77777777" w:rsidR="00841C46" w:rsidRPr="008318AA" w:rsidRDefault="00841C46" w:rsidP="00674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i/>
              </w:rPr>
              <w:t xml:space="preserve">Manual Purchase </w:t>
            </w:r>
            <w:proofErr w:type="spellStart"/>
            <w:r>
              <w:rPr>
                <w:rFonts w:cs="Arial"/>
                <w:i/>
              </w:rPr>
              <w:t>Requesition</w:t>
            </w:r>
            <w:proofErr w:type="spellEnd"/>
          </w:p>
          <w:p w14:paraId="46B0F7F7" w14:textId="77777777" w:rsidR="008318AA" w:rsidRPr="008318AA" w:rsidRDefault="008318AA" w:rsidP="00674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e-Ticket Vendor Registration Creation</w:t>
            </w:r>
          </w:p>
          <w:p w14:paraId="41DD1FCD" w14:textId="245999F7" w:rsidR="008318AA" w:rsidRPr="00F41ABD" w:rsidRDefault="008318AA" w:rsidP="00674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e-Ticket Vendor Registration Inquiry</w:t>
            </w:r>
          </w:p>
        </w:tc>
      </w:tr>
      <w:tr w:rsidR="0085738D" w:rsidRPr="00F41ABD" w14:paraId="4437EFCC" w14:textId="77777777" w:rsidTr="00DA7DA7">
        <w:tc>
          <w:tcPr>
            <w:tcW w:w="2410" w:type="dxa"/>
            <w:vMerge/>
            <w:vAlign w:val="center"/>
          </w:tcPr>
          <w:p w14:paraId="0A7ABFD5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221DF93D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Purchase Order</w:t>
            </w:r>
          </w:p>
        </w:tc>
        <w:tc>
          <w:tcPr>
            <w:tcW w:w="3192" w:type="dxa"/>
          </w:tcPr>
          <w:p w14:paraId="66861F65" w14:textId="77777777" w:rsidR="0085738D" w:rsidRPr="00F41ABD" w:rsidRDefault="0085738D" w:rsidP="006747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PO Inquiry</w:t>
            </w:r>
          </w:p>
          <w:p w14:paraId="62F3D20F" w14:textId="77777777" w:rsidR="0085738D" w:rsidRPr="00014CF4" w:rsidRDefault="0085738D" w:rsidP="006747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Update</w:t>
            </w:r>
            <w:r w:rsidR="00841C46"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Progress</w:t>
            </w:r>
          </w:p>
          <w:p w14:paraId="426F55B6" w14:textId="4373787F" w:rsidR="00014CF4" w:rsidRPr="00F41ABD" w:rsidRDefault="00014CF4" w:rsidP="006747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  <w:i/>
                <w:iCs/>
              </w:rPr>
              <w:t>Informasi</w:t>
            </w:r>
            <w:proofErr w:type="spellEnd"/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Proyek</w:t>
            </w:r>
            <w:proofErr w:type="spellEnd"/>
            <w:r>
              <w:rPr>
                <w:rFonts w:cs="Arial"/>
                <w:i/>
                <w:iCs/>
              </w:rPr>
              <w:t xml:space="preserve"> Inquiry</w:t>
            </w:r>
          </w:p>
        </w:tc>
      </w:tr>
      <w:tr w:rsidR="0085738D" w:rsidRPr="00F41ABD" w14:paraId="7DAF0237" w14:textId="77777777" w:rsidTr="00DA7DA7">
        <w:tc>
          <w:tcPr>
            <w:tcW w:w="2410" w:type="dxa"/>
            <w:vMerge/>
            <w:vAlign w:val="center"/>
          </w:tcPr>
          <w:p w14:paraId="30F7464B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19507547" w14:textId="77777777" w:rsidR="0085738D" w:rsidRPr="00F41ABD" w:rsidRDefault="0085738D" w:rsidP="00DA7DA7">
            <w:pPr>
              <w:rPr>
                <w:rFonts w:cs="Arial"/>
              </w:rPr>
            </w:pPr>
            <w:r w:rsidRPr="00F41ABD">
              <w:rPr>
                <w:rFonts w:cs="Arial"/>
              </w:rPr>
              <w:t>BAST</w:t>
            </w:r>
          </w:p>
        </w:tc>
        <w:tc>
          <w:tcPr>
            <w:tcW w:w="3192" w:type="dxa"/>
          </w:tcPr>
          <w:p w14:paraId="639D1A69" w14:textId="77777777" w:rsidR="0085738D" w:rsidRPr="00F8476E" w:rsidRDefault="0085738D" w:rsidP="0067471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BAST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Creation</w:t>
            </w:r>
          </w:p>
          <w:p w14:paraId="3EAFE9F4" w14:textId="7C9427F3" w:rsidR="00F8476E" w:rsidRPr="00F41ABD" w:rsidRDefault="00F8476E" w:rsidP="0067471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BAST Inquiry</w:t>
            </w:r>
          </w:p>
        </w:tc>
      </w:tr>
      <w:tr w:rsidR="0085738D" w:rsidRPr="00F41ABD" w14:paraId="7CFDABA3" w14:textId="77777777" w:rsidTr="00DA7DA7">
        <w:tc>
          <w:tcPr>
            <w:tcW w:w="2410" w:type="dxa"/>
            <w:vMerge/>
            <w:vAlign w:val="center"/>
          </w:tcPr>
          <w:p w14:paraId="3DF4EA3F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77CB4CDF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Invoice</w:t>
            </w:r>
          </w:p>
        </w:tc>
        <w:tc>
          <w:tcPr>
            <w:tcW w:w="3192" w:type="dxa"/>
          </w:tcPr>
          <w:p w14:paraId="4D510CFC" w14:textId="77777777" w:rsidR="0085738D" w:rsidRPr="00F41ABD" w:rsidRDefault="0085738D" w:rsidP="006747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Creation</w:t>
            </w:r>
          </w:p>
          <w:p w14:paraId="199F1C05" w14:textId="77777777" w:rsidR="0085738D" w:rsidRPr="00F8476E" w:rsidRDefault="0085738D" w:rsidP="006747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&amp;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Payment</w:t>
            </w:r>
          </w:p>
          <w:p w14:paraId="396BF0B2" w14:textId="3EB6B506" w:rsidR="00F8476E" w:rsidRPr="00F41ABD" w:rsidRDefault="00F8476E" w:rsidP="006747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  <w:i/>
              </w:rPr>
              <w:t>Permohonan</w:t>
            </w:r>
            <w:proofErr w:type="spellEnd"/>
            <w:r>
              <w:rPr>
                <w:rFonts w:cs="Arial"/>
                <w:i/>
              </w:rPr>
              <w:t xml:space="preserve"> PV</w:t>
            </w:r>
          </w:p>
        </w:tc>
      </w:tr>
      <w:tr w:rsidR="0085738D" w:rsidRPr="00F41ABD" w14:paraId="753A241C" w14:textId="77777777" w:rsidTr="00DA7DA7">
        <w:tc>
          <w:tcPr>
            <w:tcW w:w="2410" w:type="dxa"/>
            <w:vMerge w:val="restart"/>
            <w:vAlign w:val="center"/>
          </w:tcPr>
          <w:p w14:paraId="2AAE774A" w14:textId="77777777" w:rsidR="0085738D" w:rsidRPr="00F41ABD" w:rsidRDefault="0085738D" w:rsidP="00DA7DA7">
            <w:pPr>
              <w:jc w:val="center"/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UT – PIN</w:t>
            </w:r>
          </w:p>
          <w:p w14:paraId="02231B18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17D30698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Common</w:t>
            </w:r>
          </w:p>
        </w:tc>
        <w:tc>
          <w:tcPr>
            <w:tcW w:w="3192" w:type="dxa"/>
          </w:tcPr>
          <w:p w14:paraId="34532834" w14:textId="23E15E3D" w:rsidR="0085738D" w:rsidRPr="00F41ABD" w:rsidRDefault="0085738D" w:rsidP="008573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Order</w:t>
            </w:r>
            <w:r w:rsidR="00014CF4"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Tracking</w:t>
            </w:r>
          </w:p>
        </w:tc>
      </w:tr>
      <w:tr w:rsidR="0085738D" w:rsidRPr="00F41ABD" w14:paraId="7C86F416" w14:textId="77777777" w:rsidTr="00DA7DA7">
        <w:tc>
          <w:tcPr>
            <w:tcW w:w="2410" w:type="dxa"/>
            <w:vMerge/>
            <w:vAlign w:val="center"/>
          </w:tcPr>
          <w:p w14:paraId="5288427A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506B2959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e-Ticket</w:t>
            </w:r>
          </w:p>
        </w:tc>
        <w:tc>
          <w:tcPr>
            <w:tcW w:w="3192" w:type="dxa"/>
          </w:tcPr>
          <w:p w14:paraId="3A1E0BCE" w14:textId="3FE27029" w:rsidR="0085738D" w:rsidRPr="00014CF4" w:rsidRDefault="0085738D" w:rsidP="008573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e</w:t>
            </w:r>
            <w:r w:rsidRPr="00F41ABD">
              <w:rPr>
                <w:rFonts w:cs="Arial"/>
              </w:rPr>
              <w:t>-</w:t>
            </w:r>
            <w:r w:rsidRPr="00F41ABD">
              <w:rPr>
                <w:rFonts w:cs="Arial"/>
                <w:i/>
              </w:rPr>
              <w:t>Ticket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PR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  <w:p w14:paraId="6CF5AE6E" w14:textId="6FE06BED" w:rsidR="00014CF4" w:rsidRPr="00F41ABD" w:rsidRDefault="00014CF4" w:rsidP="008573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e-Ticket Draft</w:t>
            </w:r>
          </w:p>
          <w:p w14:paraId="2DB7BAD3" w14:textId="77777777" w:rsidR="0085738D" w:rsidRPr="00F41ABD" w:rsidRDefault="0085738D" w:rsidP="008573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Quotation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</w:tc>
      </w:tr>
      <w:tr w:rsidR="0085738D" w:rsidRPr="00F41ABD" w14:paraId="2E66B79C" w14:textId="77777777" w:rsidTr="00DA7DA7">
        <w:tc>
          <w:tcPr>
            <w:tcW w:w="2410" w:type="dxa"/>
            <w:vMerge/>
            <w:vAlign w:val="center"/>
          </w:tcPr>
          <w:p w14:paraId="604EDC1D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4C5F2292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Purchase Order</w:t>
            </w:r>
          </w:p>
        </w:tc>
        <w:tc>
          <w:tcPr>
            <w:tcW w:w="3192" w:type="dxa"/>
          </w:tcPr>
          <w:p w14:paraId="2EF77021" w14:textId="77777777" w:rsidR="0085738D" w:rsidRPr="00F41ABD" w:rsidRDefault="0085738D" w:rsidP="008573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PO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  <w:p w14:paraId="65955EE7" w14:textId="77777777" w:rsidR="0085738D" w:rsidRPr="00F41ABD" w:rsidRDefault="0085738D" w:rsidP="008573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Update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Progress</w:t>
            </w:r>
          </w:p>
        </w:tc>
      </w:tr>
      <w:tr w:rsidR="0085738D" w:rsidRPr="00F41ABD" w14:paraId="03966663" w14:textId="77777777" w:rsidTr="00DA7DA7">
        <w:tc>
          <w:tcPr>
            <w:tcW w:w="2410" w:type="dxa"/>
            <w:vMerge/>
            <w:vAlign w:val="center"/>
          </w:tcPr>
          <w:p w14:paraId="359EA088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2181587A" w14:textId="77777777" w:rsidR="0085738D" w:rsidRPr="00F41ABD" w:rsidRDefault="0085738D" w:rsidP="00DA7DA7">
            <w:pPr>
              <w:rPr>
                <w:rFonts w:cs="Arial"/>
              </w:rPr>
            </w:pPr>
            <w:r w:rsidRPr="00F41ABD">
              <w:rPr>
                <w:rFonts w:cs="Arial"/>
              </w:rPr>
              <w:t>BAST</w:t>
            </w:r>
          </w:p>
        </w:tc>
        <w:tc>
          <w:tcPr>
            <w:tcW w:w="3192" w:type="dxa"/>
          </w:tcPr>
          <w:p w14:paraId="1A14C3BD" w14:textId="77777777" w:rsidR="0085738D" w:rsidRPr="00014CF4" w:rsidRDefault="0085738D" w:rsidP="008573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BAST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Creation</w:t>
            </w:r>
          </w:p>
          <w:p w14:paraId="7A2BF657" w14:textId="289A3C45" w:rsidR="00014CF4" w:rsidRPr="00F41ABD" w:rsidRDefault="00014CF4" w:rsidP="008573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BAST Inquiry</w:t>
            </w:r>
          </w:p>
        </w:tc>
      </w:tr>
      <w:tr w:rsidR="0085738D" w:rsidRPr="00F41ABD" w14:paraId="61F127F5" w14:textId="77777777" w:rsidTr="00F8476E">
        <w:trPr>
          <w:trHeight w:val="710"/>
        </w:trPr>
        <w:tc>
          <w:tcPr>
            <w:tcW w:w="2410" w:type="dxa"/>
            <w:vMerge/>
            <w:vAlign w:val="center"/>
          </w:tcPr>
          <w:p w14:paraId="3BE2A454" w14:textId="77777777" w:rsidR="0085738D" w:rsidRPr="00F41ABD" w:rsidRDefault="0085738D" w:rsidP="00DA7DA7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00C7057C" w14:textId="77777777" w:rsidR="0085738D" w:rsidRPr="00F41ABD" w:rsidRDefault="0085738D" w:rsidP="00DA7DA7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Invoice</w:t>
            </w:r>
          </w:p>
        </w:tc>
        <w:tc>
          <w:tcPr>
            <w:tcW w:w="3192" w:type="dxa"/>
          </w:tcPr>
          <w:p w14:paraId="6E2A06CA" w14:textId="77777777" w:rsidR="0085738D" w:rsidRPr="00F41ABD" w:rsidRDefault="0085738D" w:rsidP="0085738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Creation</w:t>
            </w:r>
          </w:p>
          <w:p w14:paraId="5D535BAF" w14:textId="77777777" w:rsidR="0085738D" w:rsidRPr="00F41ABD" w:rsidRDefault="0085738D" w:rsidP="0085738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&amp;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Payment</w:t>
            </w:r>
          </w:p>
        </w:tc>
      </w:tr>
      <w:tr w:rsidR="00F8476E" w:rsidRPr="00F41ABD" w14:paraId="77CB2E69" w14:textId="77777777" w:rsidTr="00DA7DA7">
        <w:trPr>
          <w:trHeight w:val="381"/>
        </w:trPr>
        <w:tc>
          <w:tcPr>
            <w:tcW w:w="2410" w:type="dxa"/>
            <w:vMerge w:val="restart"/>
            <w:vAlign w:val="center"/>
          </w:tcPr>
          <w:p w14:paraId="3DACFB06" w14:textId="77777777" w:rsidR="00F8476E" w:rsidRDefault="00F8476E" w:rsidP="00F8476E">
            <w:pPr>
              <w:jc w:val="center"/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Vendor</w:t>
            </w:r>
          </w:p>
          <w:p w14:paraId="61531CFC" w14:textId="77777777" w:rsidR="00F8476E" w:rsidRDefault="00F8476E" w:rsidP="00F8476E">
            <w:pPr>
              <w:rPr>
                <w:rFonts w:cs="Arial"/>
                <w:i/>
              </w:rPr>
            </w:pPr>
          </w:p>
          <w:p w14:paraId="7B96C49B" w14:textId="3026F35E" w:rsidR="00F8476E" w:rsidRPr="00F8476E" w:rsidRDefault="00F8476E" w:rsidP="00F8476E">
            <w:pPr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62017002" w14:textId="12FF2D65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lastRenderedPageBreak/>
              <w:t>e-Ticket</w:t>
            </w:r>
          </w:p>
        </w:tc>
        <w:tc>
          <w:tcPr>
            <w:tcW w:w="3192" w:type="dxa"/>
          </w:tcPr>
          <w:p w14:paraId="0795148D" w14:textId="77777777" w:rsidR="00F8476E" w:rsidRDefault="00F8476E" w:rsidP="0067471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i/>
              </w:rPr>
            </w:pPr>
            <w:r w:rsidRPr="00F8476E">
              <w:rPr>
                <w:rFonts w:cs="Arial"/>
                <w:i/>
              </w:rPr>
              <w:t>Quotation Inquiry</w:t>
            </w:r>
          </w:p>
          <w:p w14:paraId="6C32E6BF" w14:textId="319C99A6" w:rsidR="00014CF4" w:rsidRPr="00F8476E" w:rsidRDefault="00014CF4" w:rsidP="0067471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E-Ticket PR Inquiry</w:t>
            </w:r>
          </w:p>
        </w:tc>
      </w:tr>
      <w:tr w:rsidR="00F8476E" w:rsidRPr="00F41ABD" w14:paraId="10B49355" w14:textId="77777777" w:rsidTr="00DA7DA7">
        <w:tc>
          <w:tcPr>
            <w:tcW w:w="2410" w:type="dxa"/>
            <w:vMerge/>
          </w:tcPr>
          <w:p w14:paraId="48C06A41" w14:textId="77777777" w:rsidR="00F8476E" w:rsidRPr="00F41ABD" w:rsidRDefault="00F8476E" w:rsidP="00F8476E">
            <w:pPr>
              <w:jc w:val="both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18B9200C" w14:textId="31CD0120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Purchase Order</w:t>
            </w:r>
          </w:p>
        </w:tc>
        <w:tc>
          <w:tcPr>
            <w:tcW w:w="3192" w:type="dxa"/>
          </w:tcPr>
          <w:p w14:paraId="7AD64421" w14:textId="77777777" w:rsidR="00F8476E" w:rsidRPr="00F41ABD" w:rsidRDefault="00F8476E" w:rsidP="0067471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PO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  <w:p w14:paraId="110F3D6F" w14:textId="09009902" w:rsidR="00F8476E" w:rsidRPr="00F41ABD" w:rsidRDefault="00F8476E" w:rsidP="0067471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Update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Progress</w:t>
            </w:r>
          </w:p>
        </w:tc>
      </w:tr>
      <w:tr w:rsidR="00F8476E" w:rsidRPr="00F41ABD" w14:paraId="09A3EB0D" w14:textId="77777777" w:rsidTr="00DA7DA7">
        <w:tc>
          <w:tcPr>
            <w:tcW w:w="2410" w:type="dxa"/>
            <w:vMerge/>
          </w:tcPr>
          <w:p w14:paraId="7A84ECB5" w14:textId="77777777" w:rsidR="00F8476E" w:rsidRPr="00F41ABD" w:rsidRDefault="00F8476E" w:rsidP="00F8476E">
            <w:pPr>
              <w:jc w:val="both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5879CADF" w14:textId="05E34EA3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</w:rPr>
              <w:t>BAST</w:t>
            </w:r>
          </w:p>
        </w:tc>
        <w:tc>
          <w:tcPr>
            <w:tcW w:w="3192" w:type="dxa"/>
          </w:tcPr>
          <w:p w14:paraId="72FDB209" w14:textId="69E70DAE" w:rsidR="00F8476E" w:rsidRPr="00F41ABD" w:rsidRDefault="00F8476E" w:rsidP="0067471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BAST Creation</w:t>
            </w:r>
          </w:p>
        </w:tc>
      </w:tr>
      <w:tr w:rsidR="00F8476E" w:rsidRPr="00F41ABD" w14:paraId="72EF104F" w14:textId="77777777" w:rsidTr="00014CF4">
        <w:trPr>
          <w:trHeight w:val="107"/>
        </w:trPr>
        <w:tc>
          <w:tcPr>
            <w:tcW w:w="2410" w:type="dxa"/>
            <w:vMerge/>
          </w:tcPr>
          <w:p w14:paraId="2665AC0C" w14:textId="77777777" w:rsidR="00F8476E" w:rsidRPr="00F41ABD" w:rsidRDefault="00F8476E" w:rsidP="00F8476E">
            <w:pPr>
              <w:jc w:val="both"/>
              <w:rPr>
                <w:rFonts w:cs="Arial"/>
              </w:rPr>
            </w:pPr>
          </w:p>
        </w:tc>
        <w:tc>
          <w:tcPr>
            <w:tcW w:w="2445" w:type="dxa"/>
            <w:vAlign w:val="center"/>
          </w:tcPr>
          <w:p w14:paraId="2585FF5C" w14:textId="77777777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Invoice</w:t>
            </w:r>
          </w:p>
        </w:tc>
        <w:tc>
          <w:tcPr>
            <w:tcW w:w="3192" w:type="dxa"/>
          </w:tcPr>
          <w:p w14:paraId="20A22C57" w14:textId="77777777" w:rsidR="00F8476E" w:rsidRPr="00F41ABD" w:rsidRDefault="00F8476E" w:rsidP="0067471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Creation</w:t>
            </w:r>
          </w:p>
          <w:p w14:paraId="088BB6C3" w14:textId="77777777" w:rsidR="00F8476E" w:rsidRPr="00F41ABD" w:rsidRDefault="00F8476E" w:rsidP="0067471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&amp;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Payment</w:t>
            </w:r>
          </w:p>
        </w:tc>
      </w:tr>
      <w:tr w:rsidR="00F8476E" w:rsidRPr="00F41ABD" w14:paraId="095F9541" w14:textId="77777777" w:rsidTr="00DA7DA7">
        <w:tc>
          <w:tcPr>
            <w:tcW w:w="2410" w:type="dxa"/>
            <w:vMerge w:val="restart"/>
          </w:tcPr>
          <w:p w14:paraId="58518CC0" w14:textId="77777777" w:rsidR="00F8476E" w:rsidRPr="00EC5D17" w:rsidRDefault="00F8476E" w:rsidP="00F8476E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User UT (Other PIN)</w:t>
            </w:r>
          </w:p>
          <w:p w14:paraId="4B918AE0" w14:textId="77777777" w:rsidR="00F8476E" w:rsidRPr="00F41ABD" w:rsidRDefault="00F8476E" w:rsidP="00F8476E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</w:tcPr>
          <w:p w14:paraId="29898726" w14:textId="77777777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Common</w:t>
            </w:r>
          </w:p>
        </w:tc>
        <w:tc>
          <w:tcPr>
            <w:tcW w:w="3192" w:type="dxa"/>
          </w:tcPr>
          <w:p w14:paraId="0AD786EB" w14:textId="7B8CDED1" w:rsidR="00F8476E" w:rsidRPr="00B63A96" w:rsidRDefault="00F8476E" w:rsidP="0067471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  <w:i/>
              </w:rPr>
            </w:pPr>
            <w:r w:rsidRPr="00B63A96">
              <w:rPr>
                <w:rFonts w:cs="Arial"/>
                <w:i/>
              </w:rPr>
              <w:t>Order</w:t>
            </w:r>
            <w:r w:rsidR="004B3B45">
              <w:rPr>
                <w:rFonts w:cs="Arial"/>
                <w:i/>
              </w:rPr>
              <w:t xml:space="preserve"> </w:t>
            </w:r>
            <w:r w:rsidRPr="00B63A96">
              <w:rPr>
                <w:rFonts w:cs="Arial"/>
                <w:i/>
              </w:rPr>
              <w:t>Tracking</w:t>
            </w:r>
          </w:p>
        </w:tc>
      </w:tr>
      <w:tr w:rsidR="00F8476E" w:rsidRPr="00F41ABD" w14:paraId="286D4664" w14:textId="77777777" w:rsidTr="00DA7DA7">
        <w:tc>
          <w:tcPr>
            <w:tcW w:w="2410" w:type="dxa"/>
            <w:vMerge/>
          </w:tcPr>
          <w:p w14:paraId="32ED94B6" w14:textId="77777777" w:rsidR="00F8476E" w:rsidRPr="00F41ABD" w:rsidRDefault="00F8476E" w:rsidP="00F8476E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</w:tcPr>
          <w:p w14:paraId="5F6EE980" w14:textId="77777777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e-Ticket</w:t>
            </w:r>
          </w:p>
        </w:tc>
        <w:tc>
          <w:tcPr>
            <w:tcW w:w="3192" w:type="dxa"/>
          </w:tcPr>
          <w:p w14:paraId="3D00B61B" w14:textId="77777777" w:rsidR="00F8476E" w:rsidRPr="00F41ABD" w:rsidRDefault="00F8476E" w:rsidP="0067471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e</w:t>
            </w:r>
            <w:r w:rsidRPr="00F41ABD">
              <w:rPr>
                <w:rFonts w:cs="Arial"/>
              </w:rPr>
              <w:t>-</w:t>
            </w:r>
            <w:r w:rsidRPr="00F41ABD">
              <w:rPr>
                <w:rFonts w:cs="Arial"/>
                <w:i/>
              </w:rPr>
              <w:t>Ticket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PR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  <w:p w14:paraId="5F570525" w14:textId="77777777" w:rsidR="00F8476E" w:rsidRPr="00F41ABD" w:rsidRDefault="00F8476E" w:rsidP="0067471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Quotation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Inquiry</w:t>
            </w:r>
          </w:p>
        </w:tc>
      </w:tr>
      <w:tr w:rsidR="00F8476E" w:rsidRPr="00F41ABD" w14:paraId="0ADE32EC" w14:textId="77777777" w:rsidTr="00DA7DA7">
        <w:tc>
          <w:tcPr>
            <w:tcW w:w="2410" w:type="dxa"/>
            <w:vMerge/>
          </w:tcPr>
          <w:p w14:paraId="03323E07" w14:textId="77777777" w:rsidR="00F8476E" w:rsidRPr="00F41ABD" w:rsidRDefault="00F8476E" w:rsidP="00F8476E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</w:tcPr>
          <w:p w14:paraId="398241E6" w14:textId="77777777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Purchase Order</w:t>
            </w:r>
          </w:p>
        </w:tc>
        <w:tc>
          <w:tcPr>
            <w:tcW w:w="3192" w:type="dxa"/>
          </w:tcPr>
          <w:p w14:paraId="50698ED1" w14:textId="77777777" w:rsidR="00F8476E" w:rsidRPr="004B3B45" w:rsidRDefault="00F8476E" w:rsidP="006747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</w:rPr>
            </w:pPr>
            <w:r w:rsidRPr="004B3B45">
              <w:rPr>
                <w:rFonts w:cs="Arial"/>
                <w:i/>
              </w:rPr>
              <w:t>PO Inquiry</w:t>
            </w:r>
          </w:p>
          <w:p w14:paraId="7C98BED7" w14:textId="77777777" w:rsidR="00F8476E" w:rsidRPr="004B3B45" w:rsidRDefault="00F8476E" w:rsidP="006747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</w:rPr>
            </w:pPr>
            <w:r w:rsidRPr="004B3B45">
              <w:rPr>
                <w:rFonts w:cs="Arial"/>
                <w:i/>
              </w:rPr>
              <w:t>Update Progress</w:t>
            </w:r>
          </w:p>
        </w:tc>
      </w:tr>
      <w:tr w:rsidR="00F8476E" w:rsidRPr="00F41ABD" w14:paraId="5803664F" w14:textId="77777777" w:rsidTr="00DA7DA7">
        <w:tc>
          <w:tcPr>
            <w:tcW w:w="2410" w:type="dxa"/>
            <w:vMerge/>
          </w:tcPr>
          <w:p w14:paraId="0954421B" w14:textId="77777777" w:rsidR="00F8476E" w:rsidRPr="00F41ABD" w:rsidRDefault="00F8476E" w:rsidP="00F8476E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</w:tcPr>
          <w:p w14:paraId="0078CC65" w14:textId="77777777" w:rsidR="00F8476E" w:rsidRPr="00F41ABD" w:rsidRDefault="00F8476E" w:rsidP="00F8476E">
            <w:pPr>
              <w:rPr>
                <w:rFonts w:cs="Arial"/>
              </w:rPr>
            </w:pPr>
            <w:r w:rsidRPr="00F41ABD">
              <w:rPr>
                <w:rFonts w:cs="Arial"/>
              </w:rPr>
              <w:t>BAST</w:t>
            </w:r>
          </w:p>
        </w:tc>
        <w:tc>
          <w:tcPr>
            <w:tcW w:w="3192" w:type="dxa"/>
          </w:tcPr>
          <w:p w14:paraId="3545F637" w14:textId="77777777" w:rsidR="00F8476E" w:rsidRPr="004B3B45" w:rsidRDefault="00F8476E" w:rsidP="0067471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Arial"/>
              </w:rPr>
            </w:pPr>
            <w:r w:rsidRPr="004B3B45">
              <w:rPr>
                <w:rFonts w:cs="Arial"/>
                <w:i/>
              </w:rPr>
              <w:t>BAST Creation</w:t>
            </w:r>
          </w:p>
        </w:tc>
      </w:tr>
      <w:tr w:rsidR="00F8476E" w:rsidRPr="00F41ABD" w14:paraId="7A397206" w14:textId="77777777" w:rsidTr="00DA7DA7">
        <w:tc>
          <w:tcPr>
            <w:tcW w:w="2410" w:type="dxa"/>
            <w:vMerge/>
          </w:tcPr>
          <w:p w14:paraId="1578D13C" w14:textId="77777777" w:rsidR="00F8476E" w:rsidRPr="00F41ABD" w:rsidRDefault="00F8476E" w:rsidP="00F8476E">
            <w:pPr>
              <w:jc w:val="center"/>
              <w:rPr>
                <w:rFonts w:cs="Arial"/>
              </w:rPr>
            </w:pPr>
          </w:p>
        </w:tc>
        <w:tc>
          <w:tcPr>
            <w:tcW w:w="2445" w:type="dxa"/>
          </w:tcPr>
          <w:p w14:paraId="56FFB593" w14:textId="77777777" w:rsidR="00F8476E" w:rsidRPr="00F41ABD" w:rsidRDefault="00F8476E" w:rsidP="00F8476E">
            <w:pPr>
              <w:rPr>
                <w:rFonts w:cs="Arial"/>
                <w:i/>
              </w:rPr>
            </w:pPr>
            <w:r w:rsidRPr="00F41ABD">
              <w:rPr>
                <w:rFonts w:cs="Arial"/>
                <w:i/>
              </w:rPr>
              <w:t>Invoice</w:t>
            </w:r>
          </w:p>
        </w:tc>
        <w:tc>
          <w:tcPr>
            <w:tcW w:w="3192" w:type="dxa"/>
          </w:tcPr>
          <w:p w14:paraId="2AE5ACE2" w14:textId="77777777" w:rsidR="00F8476E" w:rsidRPr="00F41ABD" w:rsidRDefault="00F8476E" w:rsidP="0067471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Creation</w:t>
            </w:r>
          </w:p>
          <w:p w14:paraId="482623D5" w14:textId="77777777" w:rsidR="00F8476E" w:rsidRPr="00F41ABD" w:rsidRDefault="00F8476E" w:rsidP="0067471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</w:rPr>
            </w:pPr>
            <w:r w:rsidRPr="00F41ABD">
              <w:rPr>
                <w:rFonts w:cs="Arial"/>
                <w:i/>
              </w:rPr>
              <w:t>Invoice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&amp;</w:t>
            </w:r>
            <w:r>
              <w:rPr>
                <w:rFonts w:cs="Arial"/>
                <w:i/>
              </w:rPr>
              <w:t xml:space="preserve"> </w:t>
            </w:r>
            <w:r w:rsidRPr="00F41ABD">
              <w:rPr>
                <w:rFonts w:cs="Arial"/>
                <w:i/>
              </w:rPr>
              <w:t>Payment</w:t>
            </w:r>
          </w:p>
        </w:tc>
      </w:tr>
      <w:bookmarkEnd w:id="9"/>
    </w:tbl>
    <w:p w14:paraId="02DBEE78" w14:textId="77777777" w:rsidR="004D2EC3" w:rsidRDefault="004D2EC3" w:rsidP="007B67C8">
      <w:pPr>
        <w:spacing w:line="240" w:lineRule="auto"/>
        <w:ind w:firstLine="720"/>
        <w:jc w:val="both"/>
        <w:rPr>
          <w:rFonts w:cs="Arial"/>
          <w:i/>
        </w:rPr>
      </w:pPr>
    </w:p>
    <w:p w14:paraId="28A65726" w14:textId="77777777" w:rsidR="004D2EC3" w:rsidRDefault="004D2EC3" w:rsidP="007B67C8">
      <w:pPr>
        <w:spacing w:line="240" w:lineRule="auto"/>
        <w:ind w:firstLine="720"/>
        <w:jc w:val="both"/>
        <w:rPr>
          <w:rFonts w:cs="Arial"/>
          <w:i/>
        </w:rPr>
      </w:pPr>
    </w:p>
    <w:p w14:paraId="6D38235A" w14:textId="77777777" w:rsidR="004D2EC3" w:rsidRPr="004D2EC3" w:rsidRDefault="004D2EC3" w:rsidP="004D2EC3">
      <w:pPr>
        <w:pStyle w:val="Heading2"/>
        <w:jc w:val="both"/>
        <w:rPr>
          <w:rFonts w:asciiTheme="minorHAnsi" w:hAnsiTheme="minorHAnsi" w:cs="Arial"/>
          <w:b/>
          <w:color w:val="auto"/>
          <w:sz w:val="22"/>
        </w:rPr>
      </w:pPr>
      <w:r w:rsidRPr="004D2EC3">
        <w:rPr>
          <w:rFonts w:asciiTheme="minorHAnsi" w:hAnsiTheme="minorHAnsi" w:cs="Arial"/>
          <w:b/>
          <w:color w:val="auto"/>
          <w:sz w:val="22"/>
        </w:rPr>
        <w:t>Login</w:t>
      </w:r>
    </w:p>
    <w:p w14:paraId="6D75EFC2" w14:textId="4529119F" w:rsidR="007B67C8" w:rsidRPr="00F41ABD" w:rsidRDefault="007B67C8" w:rsidP="007B67C8">
      <w:pPr>
        <w:spacing w:line="240" w:lineRule="auto"/>
        <w:ind w:firstLine="720"/>
        <w:jc w:val="both"/>
        <w:rPr>
          <w:rFonts w:cs="Arial"/>
        </w:rPr>
      </w:pPr>
      <w:r w:rsidRPr="00F41ABD">
        <w:rPr>
          <w:rFonts w:cs="Arial"/>
          <w:i/>
        </w:rPr>
        <w:t xml:space="preserve">Login Screen </w:t>
      </w:r>
      <w:proofErr w:type="spellStart"/>
      <w:r>
        <w:rPr>
          <w:rFonts w:cs="Arial"/>
        </w:rPr>
        <w:t>tampil</w:t>
      </w:r>
      <w:proofErr w:type="spellEnd"/>
      <w:r>
        <w:rPr>
          <w:rFonts w:cs="Arial"/>
        </w:rPr>
        <w:t xml:space="preserve"> pada </w:t>
      </w:r>
      <w:proofErr w:type="spellStart"/>
      <w:r>
        <w:rPr>
          <w:rFonts w:cs="Arial"/>
        </w:rPr>
        <w:t>awal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membuka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aplikasi</w:t>
      </w:r>
      <w:proofErr w:type="spellEnd"/>
      <w:r>
        <w:rPr>
          <w:rFonts w:cs="Arial"/>
        </w:rPr>
        <w:t xml:space="preserve"> </w:t>
      </w:r>
      <w:r w:rsidRPr="00F41ABD">
        <w:rPr>
          <w:rFonts w:cs="Arial"/>
        </w:rPr>
        <w:t>e-Procurement.</w:t>
      </w:r>
      <w:r w:rsidR="00E476DD">
        <w:rPr>
          <w:rFonts w:cs="Arial"/>
        </w:rPr>
        <w:t xml:space="preserve"> </w:t>
      </w:r>
      <w:r w:rsidRPr="00DE7820">
        <w:rPr>
          <w:rFonts w:cs="Arial"/>
          <w:i/>
        </w:rPr>
        <w:t>Login</w:t>
      </w:r>
      <w:r w:rsidR="00E476DD">
        <w:rPr>
          <w:rFonts w:cs="Arial"/>
          <w:i/>
        </w:rPr>
        <w:t xml:space="preserve"> </w:t>
      </w:r>
      <w:r w:rsidRPr="00DE7820">
        <w:rPr>
          <w:rFonts w:cs="Arial"/>
          <w:i/>
        </w:rPr>
        <w:t>screen</w:t>
      </w:r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ditampilkan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saat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pengguna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akan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mengakses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aplikasi</w:t>
      </w:r>
      <w:proofErr w:type="spellEnd"/>
      <w:r w:rsidRPr="00F41ABD">
        <w:rPr>
          <w:rFonts w:cs="Arial"/>
        </w:rPr>
        <w:t xml:space="preserve"> e</w:t>
      </w:r>
      <w:r>
        <w:rPr>
          <w:rFonts w:cs="Arial"/>
        </w:rPr>
        <w:t>-Procurement.</w:t>
      </w:r>
    </w:p>
    <w:p w14:paraId="607BEA3F" w14:textId="6E51F831" w:rsidR="007B67C8" w:rsidRPr="00F41ABD" w:rsidRDefault="00737BCA" w:rsidP="007B67C8">
      <w:pPr>
        <w:spacing w:line="240" w:lineRule="auto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59AB54A7" wp14:editId="494D55DB">
            <wp:extent cx="5731510" cy="28740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6DFF" w14:textId="69A34D44" w:rsidR="007B67C8" w:rsidRDefault="007B67C8" w:rsidP="007B67C8">
      <w:pPr>
        <w:pStyle w:val="Caption"/>
        <w:jc w:val="center"/>
        <w:rPr>
          <w:rFonts w:cs="Arial"/>
          <w:b w:val="0"/>
          <w:color w:val="auto"/>
        </w:rPr>
      </w:pPr>
      <w:bookmarkStart w:id="13" w:name="_Toc26172948"/>
      <w:r w:rsidRPr="00F41ABD">
        <w:rPr>
          <w:rFonts w:cs="Arial"/>
          <w:b w:val="0"/>
          <w:color w:val="auto"/>
        </w:rPr>
        <w:t xml:space="preserve">Gambar </w:t>
      </w:r>
      <w:r w:rsidRPr="00F41ABD">
        <w:rPr>
          <w:rFonts w:cs="Arial"/>
          <w:b w:val="0"/>
          <w:color w:val="auto"/>
        </w:rPr>
        <w:fldChar w:fldCharType="begin"/>
      </w:r>
      <w:r w:rsidRPr="00F41ABD">
        <w:rPr>
          <w:rFonts w:cs="Arial"/>
          <w:b w:val="0"/>
          <w:color w:val="auto"/>
        </w:rPr>
        <w:instrText xml:space="preserve"> SEQ Gambar \* ARABIC </w:instrText>
      </w:r>
      <w:r w:rsidRPr="00F41ABD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1</w:t>
      </w:r>
      <w:r w:rsidRPr="00F41ABD">
        <w:rPr>
          <w:rFonts w:cs="Arial"/>
          <w:b w:val="0"/>
          <w:color w:val="auto"/>
        </w:rPr>
        <w:fldChar w:fldCharType="end"/>
      </w:r>
      <w:r w:rsidRPr="00F41ABD">
        <w:rPr>
          <w:rFonts w:cs="Arial"/>
          <w:b w:val="0"/>
          <w:color w:val="auto"/>
        </w:rPr>
        <w:t xml:space="preserve">.Laman </w:t>
      </w:r>
      <w:r>
        <w:rPr>
          <w:rFonts w:cs="Arial"/>
          <w:b w:val="0"/>
          <w:i/>
          <w:color w:val="auto"/>
        </w:rPr>
        <w:t>Login</w:t>
      </w:r>
      <w:r w:rsidRPr="00F41ABD">
        <w:rPr>
          <w:rFonts w:cs="Arial"/>
          <w:b w:val="0"/>
          <w:color w:val="auto"/>
        </w:rPr>
        <w:t>.</w:t>
      </w:r>
      <w:bookmarkEnd w:id="13"/>
    </w:p>
    <w:p w14:paraId="194693D3" w14:textId="18CC4E96" w:rsidR="007B67C8" w:rsidRPr="00F41ABD" w:rsidRDefault="007B67C8" w:rsidP="007B67C8">
      <w:pPr>
        <w:spacing w:after="120" w:line="240" w:lineRule="auto"/>
        <w:ind w:firstLine="360"/>
        <w:jc w:val="both"/>
        <w:rPr>
          <w:rFonts w:cs="Arial"/>
        </w:rPr>
      </w:pPr>
      <w:proofErr w:type="spellStart"/>
      <w:r w:rsidRPr="00F41ABD">
        <w:rPr>
          <w:rFonts w:cs="Arial"/>
        </w:rPr>
        <w:t>Sebelum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mengakses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fungsi-fungsi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setiap</w:t>
      </w:r>
      <w:proofErr w:type="spellEnd"/>
      <w:r w:rsidRPr="00F41ABD">
        <w:rPr>
          <w:rFonts w:cs="Arial"/>
        </w:rPr>
        <w:t xml:space="preserve"> module pada </w:t>
      </w:r>
      <w:proofErr w:type="spellStart"/>
      <w:r w:rsidRPr="00F41ABD">
        <w:rPr>
          <w:rFonts w:cs="Arial"/>
        </w:rPr>
        <w:t>aplikasi</w:t>
      </w:r>
      <w:proofErr w:type="spellEnd"/>
      <w:r w:rsidRPr="00F41ABD">
        <w:rPr>
          <w:rFonts w:cs="Arial"/>
        </w:rPr>
        <w:t xml:space="preserve"> </w:t>
      </w:r>
      <w:r w:rsidRPr="00F41ABD">
        <w:rPr>
          <w:rFonts w:cs="Arial"/>
          <w:i/>
        </w:rPr>
        <w:t>E-Procurement System</w:t>
      </w:r>
      <w:r w:rsidRPr="00F41ABD">
        <w:rPr>
          <w:rFonts w:cs="Arial"/>
        </w:rPr>
        <w:t xml:space="preserve">, </w:t>
      </w:r>
      <w:r w:rsidR="000A6D1A">
        <w:rPr>
          <w:rFonts w:cs="Arial"/>
        </w:rPr>
        <w:t xml:space="preserve">vendor </w:t>
      </w:r>
      <w:proofErr w:type="spellStart"/>
      <w:r w:rsidR="000A6D1A">
        <w:rPr>
          <w:rFonts w:cs="Arial"/>
        </w:rPr>
        <w:t>baru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wajib</w:t>
      </w:r>
      <w:proofErr w:type="spellEnd"/>
      <w:r w:rsidRPr="00F41ABD">
        <w:rPr>
          <w:rFonts w:cs="Arial"/>
        </w:rPr>
        <w:t xml:space="preserve"> </w:t>
      </w:r>
      <w:proofErr w:type="spellStart"/>
      <w:r w:rsidR="000A6D1A">
        <w:rPr>
          <w:rFonts w:cs="Arial"/>
          <w:iCs/>
        </w:rPr>
        <w:t>Registrasi</w:t>
      </w:r>
      <w:proofErr w:type="spellEnd"/>
      <w:r w:rsidR="000A6D1A">
        <w:rPr>
          <w:rFonts w:cs="Arial"/>
          <w:iCs/>
        </w:rPr>
        <w:t xml:space="preserve"> </w:t>
      </w:r>
      <w:proofErr w:type="spellStart"/>
      <w:r w:rsidRPr="00F41ABD">
        <w:rPr>
          <w:rFonts w:cs="Arial"/>
        </w:rPr>
        <w:t>terlebih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dahulu</w:t>
      </w:r>
      <w:proofErr w:type="spellEnd"/>
      <w:r w:rsidRPr="00F41ABD">
        <w:rPr>
          <w:rFonts w:cs="Arial"/>
        </w:rPr>
        <w:t xml:space="preserve">. Yang </w:t>
      </w:r>
      <w:proofErr w:type="spellStart"/>
      <w:r w:rsidRPr="00F41ABD">
        <w:rPr>
          <w:rFonts w:cs="Arial"/>
        </w:rPr>
        <w:t>perlu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dilakukan</w:t>
      </w:r>
      <w:proofErr w:type="spellEnd"/>
      <w:r w:rsidRPr="00F41ABD">
        <w:rPr>
          <w:rFonts w:cs="Arial"/>
        </w:rPr>
        <w:t xml:space="preserve"> oleh </w:t>
      </w:r>
      <w:r w:rsidR="000A6D1A">
        <w:rPr>
          <w:rFonts w:cs="Arial"/>
        </w:rPr>
        <w:t xml:space="preserve">Vendor </w:t>
      </w:r>
      <w:proofErr w:type="spellStart"/>
      <w:r w:rsidR="000A6D1A">
        <w:rPr>
          <w:rFonts w:cs="Arial"/>
        </w:rPr>
        <w:t>baru</w:t>
      </w:r>
      <w:proofErr w:type="spellEnd"/>
      <w:r w:rsidRPr="00F41ABD">
        <w:rPr>
          <w:rFonts w:cs="Arial"/>
        </w:rPr>
        <w:t xml:space="preserve"> </w:t>
      </w:r>
      <w:proofErr w:type="spellStart"/>
      <w:proofErr w:type="gramStart"/>
      <w:r w:rsidRPr="00F41ABD">
        <w:rPr>
          <w:rFonts w:cs="Arial"/>
        </w:rPr>
        <w:t>adalah</w:t>
      </w:r>
      <w:proofErr w:type="spellEnd"/>
      <w:r w:rsidRPr="00F41ABD">
        <w:rPr>
          <w:rFonts w:cs="Arial"/>
        </w:rPr>
        <w:t xml:space="preserve"> :</w:t>
      </w:r>
      <w:proofErr w:type="gramEnd"/>
    </w:p>
    <w:p w14:paraId="17B6EAFE" w14:textId="0DCD270E" w:rsidR="007B67C8" w:rsidRPr="000A6D1A" w:rsidRDefault="007B67C8" w:rsidP="007B67C8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Arial"/>
        </w:rPr>
      </w:pPr>
      <w:proofErr w:type="spellStart"/>
      <w:r w:rsidRPr="00F41ABD">
        <w:rPr>
          <w:rFonts w:cs="Arial"/>
        </w:rPr>
        <w:t>Klik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tombol</w:t>
      </w:r>
      <w:proofErr w:type="spellEnd"/>
      <w:r w:rsidRPr="00F41ABD">
        <w:rPr>
          <w:rFonts w:cs="Arial"/>
        </w:rPr>
        <w:t xml:space="preserve"> [</w:t>
      </w:r>
      <w:proofErr w:type="spellStart"/>
      <w:r w:rsidR="000A6D1A">
        <w:rPr>
          <w:rFonts w:cs="Arial"/>
          <w:i/>
        </w:rPr>
        <w:t>Registrasi</w:t>
      </w:r>
      <w:proofErr w:type="spellEnd"/>
      <w:r w:rsidR="000A6D1A">
        <w:rPr>
          <w:rFonts w:cs="Arial"/>
          <w:i/>
        </w:rPr>
        <w:t xml:space="preserve"> - </w:t>
      </w:r>
      <w:proofErr w:type="spellStart"/>
      <w:r w:rsidR="000A6D1A">
        <w:rPr>
          <w:rFonts w:cs="Arial"/>
          <w:i/>
        </w:rPr>
        <w:t>Baru</w:t>
      </w:r>
      <w:proofErr w:type="spellEnd"/>
      <w:r w:rsidRPr="00F41ABD">
        <w:rPr>
          <w:rFonts w:cs="Arial"/>
        </w:rPr>
        <w:t>]</w:t>
      </w:r>
    </w:p>
    <w:p w14:paraId="5F61C885" w14:textId="77777777" w:rsidR="007B67C8" w:rsidRPr="00F41ABD" w:rsidRDefault="007B67C8" w:rsidP="007B67C8">
      <w:pPr>
        <w:spacing w:line="240" w:lineRule="auto"/>
        <w:jc w:val="both"/>
        <w:rPr>
          <w:rFonts w:cs="Arial"/>
        </w:rPr>
      </w:pPr>
    </w:p>
    <w:p w14:paraId="455683A3" w14:textId="77777777" w:rsidR="007B67C8" w:rsidRPr="00F41ABD" w:rsidRDefault="007B67C8" w:rsidP="007B67C8">
      <w:pPr>
        <w:spacing w:line="240" w:lineRule="auto"/>
        <w:jc w:val="both"/>
        <w:rPr>
          <w:rFonts w:cs="Arial"/>
        </w:rPr>
      </w:pPr>
    </w:p>
    <w:p w14:paraId="2304DE95" w14:textId="77777777" w:rsidR="007B67C8" w:rsidRPr="00F41ABD" w:rsidRDefault="007B67C8" w:rsidP="007B67C8">
      <w:pPr>
        <w:spacing w:line="240" w:lineRule="auto"/>
        <w:jc w:val="both"/>
        <w:rPr>
          <w:rFonts w:cs="Arial"/>
        </w:rPr>
      </w:pPr>
    </w:p>
    <w:p w14:paraId="0CDBAFDB" w14:textId="7B4DA6A2" w:rsidR="007B67C8" w:rsidRPr="00F41ABD" w:rsidRDefault="0020587B" w:rsidP="007B67C8">
      <w:pPr>
        <w:keepNext/>
        <w:spacing w:line="240" w:lineRule="auto"/>
        <w:jc w:val="both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6CFEA16A" wp14:editId="0EA7416F">
            <wp:extent cx="5731510" cy="23622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2119" w14:textId="0BC5ACDC" w:rsidR="007B67C8" w:rsidRDefault="007B67C8" w:rsidP="007B67C8">
      <w:pPr>
        <w:pStyle w:val="Caption"/>
        <w:jc w:val="center"/>
        <w:rPr>
          <w:rFonts w:cs="Arial"/>
          <w:b w:val="0"/>
          <w:i/>
          <w:color w:val="auto"/>
        </w:rPr>
      </w:pPr>
      <w:bookmarkStart w:id="14" w:name="_Toc26172949"/>
      <w:r w:rsidRPr="00F41ABD">
        <w:rPr>
          <w:rFonts w:cs="Arial"/>
          <w:b w:val="0"/>
          <w:color w:val="auto"/>
        </w:rPr>
        <w:t xml:space="preserve">Gambar </w:t>
      </w:r>
      <w:r w:rsidRPr="00F41ABD">
        <w:rPr>
          <w:rFonts w:cs="Arial"/>
          <w:b w:val="0"/>
          <w:color w:val="auto"/>
        </w:rPr>
        <w:fldChar w:fldCharType="begin"/>
      </w:r>
      <w:r w:rsidRPr="00F41ABD">
        <w:rPr>
          <w:rFonts w:cs="Arial"/>
          <w:b w:val="0"/>
          <w:color w:val="auto"/>
        </w:rPr>
        <w:instrText xml:space="preserve"> SEQ Gambar \* ARABIC </w:instrText>
      </w:r>
      <w:r w:rsidRPr="00F41ABD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2</w:t>
      </w:r>
      <w:r w:rsidRPr="00F41ABD">
        <w:rPr>
          <w:rFonts w:cs="Arial"/>
          <w:b w:val="0"/>
          <w:color w:val="auto"/>
        </w:rPr>
        <w:fldChar w:fldCharType="end"/>
      </w:r>
      <w:r w:rsidRPr="00F41ABD">
        <w:rPr>
          <w:rFonts w:cs="Arial"/>
          <w:b w:val="0"/>
          <w:color w:val="auto"/>
        </w:rPr>
        <w:t xml:space="preserve">.Laman </w:t>
      </w:r>
      <w:bookmarkEnd w:id="14"/>
      <w:proofErr w:type="spellStart"/>
      <w:r w:rsidR="00C46493">
        <w:rPr>
          <w:rFonts w:cs="Arial"/>
          <w:b w:val="0"/>
          <w:i/>
          <w:color w:val="auto"/>
        </w:rPr>
        <w:t>Registrasi</w:t>
      </w:r>
      <w:proofErr w:type="spellEnd"/>
      <w:r w:rsidR="00C46493">
        <w:rPr>
          <w:rFonts w:cs="Arial"/>
          <w:b w:val="0"/>
          <w:i/>
          <w:color w:val="auto"/>
        </w:rPr>
        <w:t xml:space="preserve"> - </w:t>
      </w:r>
      <w:proofErr w:type="spellStart"/>
      <w:r w:rsidR="00C46493">
        <w:rPr>
          <w:rFonts w:cs="Arial"/>
          <w:b w:val="0"/>
          <w:i/>
          <w:color w:val="auto"/>
        </w:rPr>
        <w:t>Baru</w:t>
      </w:r>
      <w:proofErr w:type="spellEnd"/>
    </w:p>
    <w:p w14:paraId="73CB1DB5" w14:textId="5728E263" w:rsidR="007B67C8" w:rsidRDefault="000A6D1A" w:rsidP="007B67C8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Arial"/>
        </w:rPr>
      </w:pPr>
      <w:proofErr w:type="spellStart"/>
      <w:r w:rsidRPr="00F41ABD">
        <w:rPr>
          <w:rFonts w:cs="Arial"/>
        </w:rPr>
        <w:t>Memasukkan</w:t>
      </w:r>
      <w:proofErr w:type="spellEnd"/>
      <w:r w:rsidRPr="00F41ABD">
        <w:rPr>
          <w:rFonts w:cs="Arial"/>
        </w:rPr>
        <w:t xml:space="preserve"> </w:t>
      </w:r>
      <w:r>
        <w:rPr>
          <w:rFonts w:cs="Arial"/>
          <w:i/>
        </w:rPr>
        <w:t>Vendor Name</w:t>
      </w:r>
      <w:r>
        <w:rPr>
          <w:rFonts w:cs="Arial"/>
        </w:rPr>
        <w:t xml:space="preserve">, </w:t>
      </w:r>
      <w:r w:rsidRPr="000A6D1A">
        <w:rPr>
          <w:rFonts w:cs="Arial"/>
          <w:i/>
          <w:iCs/>
        </w:rPr>
        <w:t>Contact</w:t>
      </w:r>
      <w:r>
        <w:rPr>
          <w:rFonts w:cs="Arial"/>
        </w:rPr>
        <w:t xml:space="preserve"> </w:t>
      </w:r>
      <w:r>
        <w:rPr>
          <w:rFonts w:cs="Arial"/>
          <w:i/>
          <w:iCs/>
        </w:rPr>
        <w:t xml:space="preserve">Person, Category, Mobile Phone, Company Profile, Email, Address, </w:t>
      </w:r>
      <w:proofErr w:type="gramStart"/>
      <w:r>
        <w:rPr>
          <w:rFonts w:cs="Arial"/>
          <w:i/>
          <w:iCs/>
        </w:rPr>
        <w:t>Business  Field</w:t>
      </w:r>
      <w:proofErr w:type="gramEnd"/>
      <w:r>
        <w:rPr>
          <w:rFonts w:cs="Arial"/>
          <w:i/>
          <w:iCs/>
        </w:rPr>
        <w:t xml:space="preserve"> Description </w:t>
      </w:r>
      <w:r>
        <w:rPr>
          <w:rFonts w:cs="Arial"/>
        </w:rPr>
        <w:t xml:space="preserve">dan </w:t>
      </w:r>
      <w:r>
        <w:rPr>
          <w:rFonts w:cs="Arial"/>
          <w:i/>
          <w:iCs/>
        </w:rPr>
        <w:t>Phone</w:t>
      </w:r>
      <w:r w:rsidR="00E21A16">
        <w:rPr>
          <w:rFonts w:cs="Arial"/>
          <w:i/>
          <w:iCs/>
        </w:rPr>
        <w:t xml:space="preserve">, </w:t>
      </w:r>
      <w:proofErr w:type="spellStart"/>
      <w:r w:rsidR="00E21A16">
        <w:rPr>
          <w:rFonts w:cs="Arial"/>
        </w:rPr>
        <w:t>seperti</w:t>
      </w:r>
      <w:proofErr w:type="spellEnd"/>
      <w:r w:rsidR="00E21A16">
        <w:rPr>
          <w:rFonts w:cs="Arial"/>
        </w:rPr>
        <w:t xml:space="preserve"> </w:t>
      </w:r>
      <w:proofErr w:type="spellStart"/>
      <w:r w:rsidR="00E21A16">
        <w:rPr>
          <w:rFonts w:cs="Arial"/>
        </w:rPr>
        <w:t>contoh</w:t>
      </w:r>
      <w:proofErr w:type="spellEnd"/>
      <w:r w:rsidR="00E21A16">
        <w:rPr>
          <w:rFonts w:cs="Arial"/>
        </w:rPr>
        <w:t xml:space="preserve"> </w:t>
      </w:r>
      <w:proofErr w:type="spellStart"/>
      <w:r w:rsidR="00E21A16">
        <w:rPr>
          <w:rFonts w:cs="Arial"/>
        </w:rPr>
        <w:t>dibawah</w:t>
      </w:r>
      <w:proofErr w:type="spellEnd"/>
      <w:r w:rsidR="00E21A16">
        <w:rPr>
          <w:rFonts w:cs="Arial"/>
        </w:rPr>
        <w:t xml:space="preserve"> </w:t>
      </w:r>
      <w:proofErr w:type="spellStart"/>
      <w:r w:rsidR="00E21A16">
        <w:rPr>
          <w:rFonts w:cs="Arial"/>
        </w:rPr>
        <w:t>ini</w:t>
      </w:r>
      <w:proofErr w:type="spellEnd"/>
    </w:p>
    <w:p w14:paraId="5681DBC9" w14:textId="77777777" w:rsidR="00E21A16" w:rsidRPr="00E21A16" w:rsidRDefault="00E21A16" w:rsidP="00E21A16">
      <w:pPr>
        <w:pStyle w:val="ListParagraph"/>
        <w:spacing w:after="120" w:line="240" w:lineRule="auto"/>
        <w:jc w:val="both"/>
        <w:rPr>
          <w:rFonts w:cs="Arial"/>
        </w:rPr>
      </w:pPr>
    </w:p>
    <w:p w14:paraId="523FA44F" w14:textId="66A643B6" w:rsidR="007B67C8" w:rsidRPr="00F41ABD" w:rsidRDefault="00C55C08" w:rsidP="007B67C8">
      <w:pPr>
        <w:keepNext/>
        <w:spacing w:line="240" w:lineRule="auto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13808BB7" wp14:editId="2AC2A0F5">
            <wp:extent cx="5731510" cy="256159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F58C4" w14:textId="623931C6" w:rsidR="007B67C8" w:rsidRPr="00F41ABD" w:rsidRDefault="007B67C8" w:rsidP="007B67C8">
      <w:pPr>
        <w:pStyle w:val="Caption"/>
        <w:spacing w:after="120"/>
        <w:jc w:val="center"/>
        <w:rPr>
          <w:rFonts w:cs="Arial"/>
          <w:b w:val="0"/>
          <w:color w:val="auto"/>
        </w:rPr>
      </w:pPr>
      <w:bookmarkStart w:id="15" w:name="_Toc26172950"/>
      <w:r w:rsidRPr="00F41ABD">
        <w:rPr>
          <w:rFonts w:cs="Arial"/>
          <w:b w:val="0"/>
          <w:color w:val="auto"/>
        </w:rPr>
        <w:t xml:space="preserve">Gambar </w:t>
      </w:r>
      <w:r w:rsidRPr="00F41ABD">
        <w:rPr>
          <w:rFonts w:cs="Arial"/>
          <w:b w:val="0"/>
          <w:color w:val="auto"/>
        </w:rPr>
        <w:fldChar w:fldCharType="begin"/>
      </w:r>
      <w:r w:rsidRPr="00F41ABD">
        <w:rPr>
          <w:rFonts w:cs="Arial"/>
          <w:b w:val="0"/>
          <w:color w:val="auto"/>
        </w:rPr>
        <w:instrText xml:space="preserve"> SEQ Gambar \* ARABIC </w:instrText>
      </w:r>
      <w:r w:rsidRPr="00F41ABD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3</w:t>
      </w:r>
      <w:r w:rsidRPr="00F41ABD">
        <w:rPr>
          <w:rFonts w:cs="Arial"/>
          <w:b w:val="0"/>
          <w:color w:val="auto"/>
        </w:rPr>
        <w:fldChar w:fldCharType="end"/>
      </w:r>
      <w:r w:rsidRPr="00F41ABD">
        <w:rPr>
          <w:rFonts w:cs="Arial"/>
          <w:b w:val="0"/>
          <w:color w:val="auto"/>
        </w:rPr>
        <w:t xml:space="preserve">.Laman </w:t>
      </w:r>
      <w:bookmarkEnd w:id="15"/>
      <w:proofErr w:type="spellStart"/>
      <w:r w:rsidR="00C46493">
        <w:rPr>
          <w:rFonts w:cs="Arial"/>
          <w:b w:val="0"/>
          <w:i/>
          <w:color w:val="auto"/>
        </w:rPr>
        <w:t>Registrasi</w:t>
      </w:r>
      <w:proofErr w:type="spellEnd"/>
      <w:r w:rsidR="00C46493">
        <w:rPr>
          <w:rFonts w:cs="Arial"/>
          <w:b w:val="0"/>
          <w:i/>
          <w:color w:val="auto"/>
        </w:rPr>
        <w:t xml:space="preserve"> - </w:t>
      </w:r>
      <w:proofErr w:type="spellStart"/>
      <w:r w:rsidR="00C46493">
        <w:rPr>
          <w:rFonts w:cs="Arial"/>
          <w:b w:val="0"/>
          <w:i/>
          <w:color w:val="auto"/>
        </w:rPr>
        <w:t>Baru</w:t>
      </w:r>
      <w:proofErr w:type="spellEnd"/>
    </w:p>
    <w:p w14:paraId="557A96C3" w14:textId="77777777" w:rsidR="00E21A16" w:rsidRPr="00E21A16" w:rsidRDefault="00E21A16" w:rsidP="00E21A1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Arial"/>
        </w:rPr>
      </w:pPr>
      <w:proofErr w:type="spellStart"/>
      <w:r w:rsidRPr="00F41ABD">
        <w:rPr>
          <w:rFonts w:cs="Arial"/>
        </w:rPr>
        <w:t>Klik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tombol</w:t>
      </w:r>
      <w:proofErr w:type="spellEnd"/>
      <w:r w:rsidRPr="00F41ABD">
        <w:rPr>
          <w:rFonts w:cs="Arial"/>
        </w:rPr>
        <w:t xml:space="preserve"> [</w:t>
      </w:r>
      <w:r>
        <w:rPr>
          <w:rFonts w:cs="Arial"/>
          <w:i/>
        </w:rPr>
        <w:t>Save</w:t>
      </w:r>
      <w:r w:rsidRPr="00F41ABD">
        <w:rPr>
          <w:rFonts w:cs="Arial"/>
        </w:rPr>
        <w:t xml:space="preserve">] </w:t>
      </w:r>
      <w:proofErr w:type="spellStart"/>
      <w:r>
        <w:rPr>
          <w:rFonts w:cs="Arial"/>
        </w:rPr>
        <w:t>jika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sudah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mengisi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kolom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tersedia</w:t>
      </w:r>
      <w:proofErr w:type="spellEnd"/>
    </w:p>
    <w:p w14:paraId="0D24EDB5" w14:textId="77777777" w:rsidR="007B67C8" w:rsidRPr="00F41ABD" w:rsidRDefault="007B67C8" w:rsidP="007B67C8">
      <w:pPr>
        <w:spacing w:after="120" w:line="240" w:lineRule="auto"/>
        <w:jc w:val="both"/>
        <w:rPr>
          <w:rFonts w:cs="Arial"/>
        </w:rPr>
      </w:pPr>
    </w:p>
    <w:p w14:paraId="5CBFF90A" w14:textId="1F45C550" w:rsidR="007B67C8" w:rsidRPr="00F41ABD" w:rsidRDefault="00C55C08" w:rsidP="007B67C8">
      <w:pPr>
        <w:keepNext/>
        <w:spacing w:line="240" w:lineRule="auto"/>
        <w:jc w:val="both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52AF4FC6" wp14:editId="02492C13">
            <wp:extent cx="5731510" cy="259270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1EEFE" w14:textId="5166001D" w:rsidR="007B67C8" w:rsidRDefault="007B67C8" w:rsidP="007B67C8">
      <w:pPr>
        <w:pStyle w:val="Caption"/>
        <w:spacing w:after="120"/>
        <w:jc w:val="center"/>
        <w:rPr>
          <w:rFonts w:cs="Arial"/>
          <w:b w:val="0"/>
          <w:color w:val="auto"/>
        </w:rPr>
      </w:pPr>
      <w:bookmarkStart w:id="16" w:name="_Toc26172951"/>
      <w:r w:rsidRPr="00F41ABD">
        <w:rPr>
          <w:rFonts w:cs="Arial"/>
          <w:b w:val="0"/>
          <w:color w:val="auto"/>
        </w:rPr>
        <w:t xml:space="preserve">Gambar </w:t>
      </w:r>
      <w:r w:rsidRPr="00F41ABD">
        <w:rPr>
          <w:rFonts w:cs="Arial"/>
          <w:b w:val="0"/>
          <w:color w:val="auto"/>
        </w:rPr>
        <w:fldChar w:fldCharType="begin"/>
      </w:r>
      <w:r w:rsidRPr="00F41ABD">
        <w:rPr>
          <w:rFonts w:cs="Arial"/>
          <w:b w:val="0"/>
          <w:color w:val="auto"/>
        </w:rPr>
        <w:instrText xml:space="preserve"> SEQ Gambar \* ARABIC </w:instrText>
      </w:r>
      <w:r w:rsidRPr="00F41ABD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4</w:t>
      </w:r>
      <w:r w:rsidRPr="00F41ABD">
        <w:rPr>
          <w:rFonts w:cs="Arial"/>
          <w:b w:val="0"/>
          <w:color w:val="auto"/>
        </w:rPr>
        <w:fldChar w:fldCharType="end"/>
      </w:r>
      <w:r w:rsidRPr="00F41ABD">
        <w:rPr>
          <w:rFonts w:cs="Arial"/>
          <w:b w:val="0"/>
          <w:color w:val="auto"/>
        </w:rPr>
        <w:t>.</w:t>
      </w:r>
      <w:bookmarkEnd w:id="16"/>
      <w:r w:rsidR="00C46493">
        <w:rPr>
          <w:rFonts w:cs="Arial"/>
          <w:b w:val="0"/>
          <w:color w:val="auto"/>
        </w:rPr>
        <w:t xml:space="preserve">Laman </w:t>
      </w:r>
      <w:proofErr w:type="spellStart"/>
      <w:r w:rsidR="00C46493">
        <w:rPr>
          <w:rFonts w:cs="Arial"/>
          <w:b w:val="0"/>
          <w:i/>
          <w:color w:val="auto"/>
        </w:rPr>
        <w:t>Registrasi</w:t>
      </w:r>
      <w:proofErr w:type="spellEnd"/>
      <w:r w:rsidR="00C46493">
        <w:rPr>
          <w:rFonts w:cs="Arial"/>
          <w:b w:val="0"/>
          <w:i/>
          <w:color w:val="auto"/>
        </w:rPr>
        <w:t xml:space="preserve"> - </w:t>
      </w:r>
      <w:proofErr w:type="spellStart"/>
      <w:r w:rsidR="00C46493">
        <w:rPr>
          <w:rFonts w:cs="Arial"/>
          <w:b w:val="0"/>
          <w:i/>
          <w:color w:val="auto"/>
        </w:rPr>
        <w:t>Baru</w:t>
      </w:r>
      <w:proofErr w:type="spellEnd"/>
    </w:p>
    <w:p w14:paraId="2005DA70" w14:textId="0602D112" w:rsidR="00E21A16" w:rsidRPr="00E21A16" w:rsidRDefault="00E21A16" w:rsidP="00E21A1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Jika </w:t>
      </w:r>
      <w:proofErr w:type="spellStart"/>
      <w:r>
        <w:rPr>
          <w:rFonts w:cs="Arial"/>
        </w:rPr>
        <w:t>berhasil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tampil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pesan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seperti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gambar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diatas</w:t>
      </w:r>
      <w:proofErr w:type="spellEnd"/>
      <w:r>
        <w:rPr>
          <w:rFonts w:cs="Arial"/>
        </w:rPr>
        <w:t>.</w:t>
      </w:r>
    </w:p>
    <w:p w14:paraId="00B44D4B" w14:textId="73E516C7" w:rsidR="00E21A16" w:rsidRDefault="00E21A16" w:rsidP="00E21A16"/>
    <w:p w14:paraId="36A7CAF4" w14:textId="6A629642" w:rsidR="00E21A16" w:rsidRPr="00E21A16" w:rsidRDefault="00E21A16" w:rsidP="00E21A16">
      <w:pPr>
        <w:ind w:firstLine="360"/>
      </w:pPr>
      <w:r>
        <w:t xml:space="preserve">Proses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vendor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>.</w:t>
      </w:r>
    </w:p>
    <w:p w14:paraId="55B24AC7" w14:textId="6B714FC2" w:rsidR="007B67C8" w:rsidRPr="00F41ABD" w:rsidRDefault="00C55C08" w:rsidP="007B67C8">
      <w:pPr>
        <w:keepNext/>
        <w:rPr>
          <w:rFonts w:cs="Arial"/>
        </w:rPr>
      </w:pPr>
      <w:r>
        <w:rPr>
          <w:noProof/>
        </w:rPr>
        <w:drawing>
          <wp:inline distT="0" distB="0" distL="0" distR="0" wp14:anchorId="750DB08C" wp14:editId="605A24F4">
            <wp:extent cx="5731510" cy="3171825"/>
            <wp:effectExtent l="0" t="0" r="254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A416" w14:textId="4CFAF6A9" w:rsidR="007B67C8" w:rsidRDefault="007B67C8" w:rsidP="007B67C8">
      <w:pPr>
        <w:pStyle w:val="Caption"/>
        <w:jc w:val="center"/>
        <w:rPr>
          <w:rFonts w:cs="Arial"/>
          <w:b w:val="0"/>
          <w:color w:val="auto"/>
        </w:rPr>
      </w:pPr>
      <w:bookmarkStart w:id="17" w:name="_Toc26172952"/>
      <w:r w:rsidRPr="00F41ABD">
        <w:rPr>
          <w:rFonts w:cs="Arial"/>
          <w:b w:val="0"/>
          <w:color w:val="auto"/>
        </w:rPr>
        <w:t xml:space="preserve">Gambar </w:t>
      </w:r>
      <w:r w:rsidRPr="00F41ABD">
        <w:rPr>
          <w:rFonts w:cs="Arial"/>
          <w:b w:val="0"/>
          <w:color w:val="auto"/>
        </w:rPr>
        <w:fldChar w:fldCharType="begin"/>
      </w:r>
      <w:r w:rsidRPr="00F41ABD">
        <w:rPr>
          <w:rFonts w:cs="Arial"/>
          <w:b w:val="0"/>
          <w:color w:val="auto"/>
        </w:rPr>
        <w:instrText xml:space="preserve"> SEQ Gambar \* ARABIC </w:instrText>
      </w:r>
      <w:r w:rsidRPr="00F41ABD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5</w:t>
      </w:r>
      <w:r w:rsidRPr="00F41ABD">
        <w:rPr>
          <w:rFonts w:cs="Arial"/>
          <w:b w:val="0"/>
          <w:color w:val="auto"/>
        </w:rPr>
        <w:fldChar w:fldCharType="end"/>
      </w:r>
      <w:r w:rsidRPr="00F41ABD">
        <w:rPr>
          <w:rFonts w:cs="Arial"/>
          <w:b w:val="0"/>
          <w:color w:val="auto"/>
        </w:rPr>
        <w:t>.</w:t>
      </w:r>
      <w:bookmarkEnd w:id="17"/>
      <w:r w:rsidR="00C46493" w:rsidRPr="00C46493">
        <w:rPr>
          <w:rFonts w:cs="Arial"/>
          <w:b w:val="0"/>
          <w:i/>
          <w:color w:val="auto"/>
        </w:rPr>
        <w:t xml:space="preserve"> </w:t>
      </w:r>
      <w:proofErr w:type="spellStart"/>
      <w:r w:rsidR="00C46493" w:rsidRPr="00C46493">
        <w:rPr>
          <w:rFonts w:cs="Arial"/>
          <w:b w:val="0"/>
          <w:iCs/>
          <w:color w:val="auto"/>
        </w:rPr>
        <w:t>Laman</w:t>
      </w:r>
      <w:proofErr w:type="spellEnd"/>
      <w:r w:rsidR="00C46493">
        <w:rPr>
          <w:rFonts w:cs="Arial"/>
          <w:b w:val="0"/>
          <w:iCs/>
          <w:color w:val="auto"/>
        </w:rPr>
        <w:t xml:space="preserve"> </w:t>
      </w:r>
      <w:proofErr w:type="spellStart"/>
      <w:r w:rsidR="00C46493">
        <w:rPr>
          <w:rFonts w:cs="Arial"/>
          <w:b w:val="0"/>
          <w:i/>
          <w:color w:val="auto"/>
        </w:rPr>
        <w:t>Registrasi</w:t>
      </w:r>
      <w:proofErr w:type="spellEnd"/>
      <w:r w:rsidR="00C46493">
        <w:rPr>
          <w:rFonts w:cs="Arial"/>
          <w:b w:val="0"/>
          <w:i/>
          <w:color w:val="auto"/>
        </w:rPr>
        <w:t xml:space="preserve"> </w:t>
      </w:r>
      <w:r w:rsidR="00C46493">
        <w:rPr>
          <w:rFonts w:cs="Arial"/>
          <w:b w:val="0"/>
          <w:i/>
          <w:color w:val="auto"/>
        </w:rPr>
        <w:t>–</w:t>
      </w:r>
      <w:r w:rsidR="00C46493">
        <w:rPr>
          <w:rFonts w:cs="Arial"/>
          <w:b w:val="0"/>
          <w:i/>
          <w:color w:val="auto"/>
        </w:rPr>
        <w:t xml:space="preserve"> </w:t>
      </w:r>
      <w:r w:rsidR="00C46493">
        <w:rPr>
          <w:rFonts w:cs="Arial"/>
          <w:b w:val="0"/>
          <w:i/>
          <w:color w:val="auto"/>
        </w:rPr>
        <w:t>Check Status</w:t>
      </w:r>
    </w:p>
    <w:p w14:paraId="31284BA0" w14:textId="5E7CED53" w:rsidR="00E21A16" w:rsidRDefault="00E21A16" w:rsidP="0067471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="Arial"/>
        </w:rPr>
      </w:pPr>
      <w:proofErr w:type="spellStart"/>
      <w:r w:rsidRPr="00F41ABD">
        <w:rPr>
          <w:rFonts w:cs="Arial"/>
        </w:rPr>
        <w:t>Klik</w:t>
      </w:r>
      <w:proofErr w:type="spellEnd"/>
      <w:r w:rsidRPr="00F41ABD">
        <w:rPr>
          <w:rFonts w:cs="Arial"/>
        </w:rPr>
        <w:t xml:space="preserve"> </w:t>
      </w:r>
      <w:proofErr w:type="spellStart"/>
      <w:r w:rsidRPr="00F41ABD">
        <w:rPr>
          <w:rFonts w:cs="Arial"/>
        </w:rPr>
        <w:t>tombol</w:t>
      </w:r>
      <w:proofErr w:type="spellEnd"/>
      <w:r w:rsidRPr="00F41ABD">
        <w:rPr>
          <w:rFonts w:cs="Arial"/>
        </w:rPr>
        <w:t xml:space="preserve"> [</w:t>
      </w:r>
      <w:proofErr w:type="spellStart"/>
      <w:r>
        <w:rPr>
          <w:rFonts w:cs="Arial"/>
          <w:i/>
        </w:rPr>
        <w:t>Registrasi</w:t>
      </w:r>
      <w:proofErr w:type="spellEnd"/>
      <w:r>
        <w:rPr>
          <w:rFonts w:cs="Arial"/>
          <w:i/>
        </w:rPr>
        <w:t xml:space="preserve"> </w:t>
      </w:r>
      <w:r>
        <w:rPr>
          <w:rFonts w:cs="Arial"/>
          <w:i/>
        </w:rPr>
        <w:t>–</w:t>
      </w:r>
      <w:r>
        <w:rPr>
          <w:rFonts w:cs="Arial"/>
          <w:i/>
        </w:rPr>
        <w:t xml:space="preserve"> </w:t>
      </w:r>
      <w:r>
        <w:rPr>
          <w:rFonts w:cs="Arial"/>
          <w:i/>
        </w:rPr>
        <w:t>Check Status</w:t>
      </w:r>
      <w:r w:rsidRPr="00F41ABD">
        <w:rPr>
          <w:rFonts w:cs="Arial"/>
        </w:rPr>
        <w:t>]</w:t>
      </w:r>
    </w:p>
    <w:p w14:paraId="79A96DA1" w14:textId="050FB80A" w:rsidR="00E21A16" w:rsidRPr="00E21A16" w:rsidRDefault="00E21A16" w:rsidP="0067471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Isi email pada </w:t>
      </w:r>
      <w:proofErr w:type="spellStart"/>
      <w:r>
        <w:rPr>
          <w:rFonts w:cs="Arial"/>
        </w:rPr>
        <w:t>kolom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  <w:iCs/>
        </w:rPr>
        <w:t>search by Email</w:t>
      </w:r>
    </w:p>
    <w:p w14:paraId="47140471" w14:textId="1320908C" w:rsidR="00E21A16" w:rsidRDefault="00E21A16" w:rsidP="0067471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Lalu </w:t>
      </w:r>
      <w:proofErr w:type="spellStart"/>
      <w:r>
        <w:rPr>
          <w:rFonts w:cs="Arial"/>
        </w:rPr>
        <w:t>kilk</w:t>
      </w:r>
      <w:proofErr w:type="spellEnd"/>
      <w:r>
        <w:rPr>
          <w:rFonts w:cs="Arial"/>
        </w:rPr>
        <w:t xml:space="preserve"> [</w:t>
      </w:r>
      <w:r>
        <w:rPr>
          <w:rFonts w:cs="Arial"/>
          <w:i/>
          <w:iCs/>
        </w:rPr>
        <w:t>Search</w:t>
      </w:r>
      <w:r>
        <w:rPr>
          <w:rFonts w:cs="Arial"/>
        </w:rPr>
        <w:t>]</w:t>
      </w:r>
    </w:p>
    <w:p w14:paraId="6356084C" w14:textId="3A43256E" w:rsidR="00E21A16" w:rsidRPr="000A6D1A" w:rsidRDefault="00E21A16" w:rsidP="0067471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Data </w:t>
      </w:r>
      <w:proofErr w:type="spellStart"/>
      <w:r>
        <w:rPr>
          <w:rFonts w:cs="Arial"/>
        </w:rPr>
        <w:t>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tampil</w:t>
      </w:r>
      <w:proofErr w:type="spellEnd"/>
      <w:r>
        <w:rPr>
          <w:rFonts w:cs="Arial"/>
        </w:rPr>
        <w:t xml:space="preserve"> pada </w:t>
      </w:r>
      <w:proofErr w:type="spellStart"/>
      <w:r>
        <w:rPr>
          <w:rFonts w:cs="Arial"/>
        </w:rPr>
        <w:t>sesuai</w:t>
      </w:r>
      <w:proofErr w:type="spellEnd"/>
      <w:r>
        <w:rPr>
          <w:rFonts w:cs="Arial"/>
        </w:rPr>
        <w:t xml:space="preserve"> email yang di </w:t>
      </w:r>
      <w:proofErr w:type="spellStart"/>
      <w:r>
        <w:rPr>
          <w:rFonts w:cs="Arial"/>
        </w:rPr>
        <w:t>cari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statusnya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adalah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  <w:iCs/>
        </w:rPr>
        <w:t>Created.</w:t>
      </w:r>
    </w:p>
    <w:p w14:paraId="2A5111F9" w14:textId="77777777" w:rsidR="00E21A16" w:rsidRPr="00E21A16" w:rsidRDefault="00E21A16" w:rsidP="00E21A16"/>
    <w:p w14:paraId="366D2385" w14:textId="38CEAC01" w:rsidR="00E70BC3" w:rsidRPr="002455EE" w:rsidRDefault="00C55C08" w:rsidP="00E70BC3">
      <w:pPr>
        <w:keepNext/>
        <w:tabs>
          <w:tab w:val="left" w:pos="1701"/>
        </w:tabs>
        <w:spacing w:after="120" w:line="240" w:lineRule="auto"/>
        <w:rPr>
          <w:rFonts w:cs="Arial"/>
          <w:b/>
          <w:highlight w:val="yellow"/>
        </w:rPr>
      </w:pPr>
      <w:r>
        <w:rPr>
          <w:noProof/>
        </w:rPr>
        <w:lastRenderedPageBreak/>
        <w:drawing>
          <wp:inline distT="0" distB="0" distL="0" distR="0" wp14:anchorId="6BA9699E" wp14:editId="2C78D1A1">
            <wp:extent cx="5731510" cy="474980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7172" w14:textId="0C77733B" w:rsidR="00E70BC3" w:rsidRDefault="00E70BC3" w:rsidP="00E70BC3">
      <w:pPr>
        <w:pStyle w:val="Caption"/>
        <w:jc w:val="center"/>
        <w:rPr>
          <w:rFonts w:cs="Arial"/>
          <w:b w:val="0"/>
          <w:color w:val="auto"/>
        </w:rPr>
      </w:pPr>
      <w:bookmarkStart w:id="18" w:name="_Toc49893635"/>
      <w:r w:rsidRPr="00E21A16">
        <w:rPr>
          <w:rFonts w:cs="Arial"/>
          <w:b w:val="0"/>
          <w:color w:val="auto"/>
        </w:rPr>
        <w:t xml:space="preserve">Gambar </w:t>
      </w:r>
      <w:r w:rsidRPr="00E21A16">
        <w:rPr>
          <w:rFonts w:cs="Arial"/>
          <w:b w:val="0"/>
          <w:color w:val="auto"/>
        </w:rPr>
        <w:fldChar w:fldCharType="begin"/>
      </w:r>
      <w:r w:rsidRPr="00E21A16">
        <w:rPr>
          <w:rFonts w:cs="Arial"/>
          <w:b w:val="0"/>
          <w:color w:val="auto"/>
        </w:rPr>
        <w:instrText xml:space="preserve"> SEQ Gambar \* ARABIC </w:instrText>
      </w:r>
      <w:r w:rsidRPr="00E21A16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6</w:t>
      </w:r>
      <w:r w:rsidRPr="00E21A16">
        <w:rPr>
          <w:rFonts w:cs="Arial"/>
          <w:b w:val="0"/>
          <w:color w:val="auto"/>
        </w:rPr>
        <w:fldChar w:fldCharType="end"/>
      </w:r>
      <w:r w:rsidRPr="00E21A16">
        <w:rPr>
          <w:rFonts w:cs="Arial"/>
          <w:b w:val="0"/>
          <w:color w:val="auto"/>
        </w:rPr>
        <w:t>.</w:t>
      </w:r>
      <w:r w:rsidR="00657F97" w:rsidRPr="00657F97">
        <w:rPr>
          <w:rFonts w:cs="Arial"/>
          <w:b w:val="0"/>
          <w:i/>
          <w:color w:val="auto"/>
        </w:rPr>
        <w:t xml:space="preserve"> </w:t>
      </w:r>
      <w:proofErr w:type="spellStart"/>
      <w:r w:rsidR="00657F97">
        <w:rPr>
          <w:rFonts w:cs="Arial"/>
          <w:b w:val="0"/>
          <w:i/>
          <w:color w:val="auto"/>
        </w:rPr>
        <w:t>Registrasi</w:t>
      </w:r>
      <w:proofErr w:type="spellEnd"/>
      <w:r w:rsidR="00657F97">
        <w:rPr>
          <w:rFonts w:cs="Arial"/>
          <w:b w:val="0"/>
          <w:i/>
          <w:color w:val="auto"/>
        </w:rPr>
        <w:t xml:space="preserve"> – Check Status</w:t>
      </w:r>
      <w:r w:rsidRPr="00E21A16">
        <w:rPr>
          <w:rFonts w:cs="Arial"/>
          <w:b w:val="0"/>
          <w:color w:val="auto"/>
        </w:rPr>
        <w:t xml:space="preserve"> -&gt;</w:t>
      </w:r>
      <w:r w:rsidR="007F0CB6" w:rsidRPr="00E21A16">
        <w:rPr>
          <w:rFonts w:cs="Arial"/>
          <w:b w:val="0"/>
          <w:color w:val="auto"/>
        </w:rPr>
        <w:t xml:space="preserve"> </w:t>
      </w:r>
      <w:r w:rsidR="00657F97">
        <w:rPr>
          <w:rFonts w:cs="Arial"/>
          <w:b w:val="0"/>
          <w:i/>
          <w:color w:val="auto"/>
        </w:rPr>
        <w:t>Edit Mode</w:t>
      </w:r>
      <w:r w:rsidRPr="00E21A16">
        <w:rPr>
          <w:rFonts w:cs="Arial"/>
          <w:b w:val="0"/>
          <w:color w:val="auto"/>
        </w:rPr>
        <w:t>.</w:t>
      </w:r>
      <w:bookmarkEnd w:id="18"/>
    </w:p>
    <w:p w14:paraId="2D8CFB3C" w14:textId="0D4DF1EE" w:rsidR="00E21A16" w:rsidRPr="00E21A16" w:rsidRDefault="00E21A16" w:rsidP="00E21A16">
      <w:pPr>
        <w:ind w:firstLine="360"/>
      </w:pPr>
      <w:proofErr w:type="spellStart"/>
      <w:r>
        <w:rPr>
          <w:rFonts w:cs="Arial"/>
        </w:rPr>
        <w:t>Diatas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adalah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jika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yang  di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klik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tombol</w:t>
      </w:r>
      <w:proofErr w:type="spellEnd"/>
      <w:r>
        <w:rPr>
          <w:rFonts w:cs="Arial"/>
        </w:rPr>
        <w:t xml:space="preserve"> [</w:t>
      </w:r>
      <w:r>
        <w:rPr>
          <w:rFonts w:cs="Arial"/>
          <w:i/>
          <w:iCs/>
        </w:rPr>
        <w:t>Edit</w:t>
      </w:r>
      <w:r>
        <w:rPr>
          <w:rFonts w:cs="Arial"/>
        </w:rPr>
        <w:t>]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caranya</w:t>
      </w:r>
      <w:proofErr w:type="spellEnd"/>
      <w:r>
        <w:rPr>
          <w:rFonts w:cs="Arial"/>
        </w:rPr>
        <w:t xml:space="preserve"> :</w:t>
      </w:r>
    </w:p>
    <w:p w14:paraId="4EFAE42C" w14:textId="20A0B3B3" w:rsidR="00E21A16" w:rsidRDefault="00E21A16" w:rsidP="0067471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Pilih</w:t>
      </w:r>
      <w:proofErr w:type="spellEnd"/>
      <w:r>
        <w:rPr>
          <w:rFonts w:cs="Arial"/>
        </w:rPr>
        <w:t xml:space="preserve"> data </w:t>
      </w:r>
      <w:proofErr w:type="spellStart"/>
      <w:r>
        <w:rPr>
          <w:rFonts w:cs="Arial"/>
        </w:rPr>
        <w:t>lalu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  <w:iCs/>
        </w:rPr>
        <w:t xml:space="preserve">Tick, </w:t>
      </w:r>
      <w:proofErr w:type="spellStart"/>
      <w:r>
        <w:rPr>
          <w:rFonts w:cs="Arial"/>
        </w:rPr>
        <w:t>lalu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klik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tombol</w:t>
      </w:r>
      <w:proofErr w:type="spellEnd"/>
      <w:r>
        <w:rPr>
          <w:rFonts w:cs="Arial"/>
        </w:rPr>
        <w:t xml:space="preserve"> [</w:t>
      </w:r>
      <w:r>
        <w:rPr>
          <w:rFonts w:cs="Arial"/>
          <w:i/>
          <w:iCs/>
        </w:rPr>
        <w:t>Edit</w:t>
      </w:r>
      <w:r>
        <w:rPr>
          <w:rFonts w:cs="Arial"/>
        </w:rPr>
        <w:t xml:space="preserve">], </w:t>
      </w:r>
      <w:proofErr w:type="spellStart"/>
      <w:r>
        <w:rPr>
          <w:rFonts w:cs="Arial"/>
        </w:rPr>
        <w:t>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tampil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tampilan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seperti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diatas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jika</w:t>
      </w:r>
      <w:proofErr w:type="spellEnd"/>
      <w:r>
        <w:rPr>
          <w:rFonts w:cs="Arial"/>
        </w:rPr>
        <w:t xml:space="preserve"> vendor </w:t>
      </w:r>
      <w:proofErr w:type="spellStart"/>
      <w:r>
        <w:rPr>
          <w:rFonts w:cs="Arial"/>
        </w:rPr>
        <w:t>baru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ingin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merubah</w:t>
      </w:r>
      <w:proofErr w:type="spellEnd"/>
      <w:r>
        <w:rPr>
          <w:rFonts w:cs="Arial"/>
        </w:rPr>
        <w:t xml:space="preserve"> data </w:t>
      </w:r>
      <w:proofErr w:type="spellStart"/>
      <w:r>
        <w:rPr>
          <w:rFonts w:cs="Arial"/>
        </w:rPr>
        <w:t>jika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ada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kesalahan</w:t>
      </w:r>
      <w:proofErr w:type="spellEnd"/>
      <w:r>
        <w:rPr>
          <w:rFonts w:cs="Arial"/>
        </w:rPr>
        <w:t xml:space="preserve"> pada </w:t>
      </w:r>
      <w:proofErr w:type="spellStart"/>
      <w:r>
        <w:rPr>
          <w:rFonts w:cs="Arial"/>
        </w:rPr>
        <w:t>pengisian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sebelumnya</w:t>
      </w:r>
      <w:proofErr w:type="spellEnd"/>
      <w:r>
        <w:rPr>
          <w:rFonts w:cs="Arial"/>
        </w:rPr>
        <w:t>.</w:t>
      </w:r>
    </w:p>
    <w:p w14:paraId="501AA8B4" w14:textId="1CAE37AC" w:rsidR="00E21A16" w:rsidRPr="000A6D1A" w:rsidRDefault="00E21A16" w:rsidP="0067471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Proses </w:t>
      </w:r>
      <w:proofErr w:type="spellStart"/>
      <w:r>
        <w:rPr>
          <w:rFonts w:cs="Arial"/>
        </w:rPr>
        <w:t>selanjutnya</w:t>
      </w:r>
      <w:proofErr w:type="spellEnd"/>
      <w:r>
        <w:rPr>
          <w:rFonts w:cs="Arial"/>
        </w:rPr>
        <w:t xml:space="preserve"> vendor </w:t>
      </w:r>
      <w:proofErr w:type="spellStart"/>
      <w:r>
        <w:rPr>
          <w:rFonts w:cs="Arial"/>
        </w:rPr>
        <w:t>baru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adalah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menunggu</w:t>
      </w:r>
      <w:proofErr w:type="spellEnd"/>
      <w:r>
        <w:rPr>
          <w:rFonts w:cs="Arial"/>
        </w:rPr>
        <w:t xml:space="preserve"> approve </w:t>
      </w:r>
      <w:proofErr w:type="spellStart"/>
      <w:r>
        <w:rPr>
          <w:rFonts w:cs="Arial"/>
        </w:rPr>
        <w:t>dari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pihak</w:t>
      </w:r>
      <w:proofErr w:type="spellEnd"/>
      <w:r>
        <w:rPr>
          <w:rFonts w:cs="Arial"/>
        </w:rPr>
        <w:t xml:space="preserve"> UT.</w:t>
      </w:r>
    </w:p>
    <w:p w14:paraId="6B7C3794" w14:textId="77777777" w:rsidR="00E21A16" w:rsidRPr="00E21A16" w:rsidRDefault="00E21A16" w:rsidP="00E21A16"/>
    <w:p w14:paraId="3D24EADF" w14:textId="77777777" w:rsidR="00E70BC3" w:rsidRPr="002455EE" w:rsidRDefault="000A6D1A" w:rsidP="00E70BC3">
      <w:pPr>
        <w:keepNext/>
        <w:spacing w:before="120" w:line="240" w:lineRule="auto"/>
        <w:jc w:val="both"/>
        <w:rPr>
          <w:rFonts w:cs="Arial"/>
          <w:highlight w:val="yellow"/>
        </w:rPr>
      </w:pPr>
      <w:r>
        <w:rPr>
          <w:noProof/>
        </w:rPr>
        <w:lastRenderedPageBreak/>
        <w:drawing>
          <wp:inline distT="0" distB="0" distL="0" distR="0" wp14:anchorId="0A7FD14D" wp14:editId="4A6E986C">
            <wp:extent cx="5731510" cy="2510790"/>
            <wp:effectExtent l="0" t="0" r="254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3394A" w14:textId="58ABE8D1" w:rsidR="00E70BC3" w:rsidRDefault="00E70BC3" w:rsidP="00E70BC3">
      <w:pPr>
        <w:pStyle w:val="Caption"/>
        <w:jc w:val="center"/>
        <w:rPr>
          <w:rFonts w:cs="Arial"/>
          <w:b w:val="0"/>
          <w:i/>
          <w:color w:val="auto"/>
        </w:rPr>
      </w:pPr>
      <w:bookmarkStart w:id="19" w:name="_Toc49893636"/>
      <w:r w:rsidRPr="004269C0">
        <w:rPr>
          <w:rFonts w:cs="Arial"/>
          <w:b w:val="0"/>
          <w:color w:val="auto"/>
        </w:rPr>
        <w:t xml:space="preserve">Gambar </w:t>
      </w:r>
      <w:r w:rsidRPr="004269C0">
        <w:rPr>
          <w:rFonts w:cs="Arial"/>
          <w:b w:val="0"/>
          <w:color w:val="auto"/>
        </w:rPr>
        <w:fldChar w:fldCharType="begin"/>
      </w:r>
      <w:r w:rsidRPr="004269C0">
        <w:rPr>
          <w:rFonts w:cs="Arial"/>
          <w:b w:val="0"/>
          <w:color w:val="auto"/>
        </w:rPr>
        <w:instrText xml:space="preserve"> SEQ Gambar \* ARABIC </w:instrText>
      </w:r>
      <w:r w:rsidRPr="004269C0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7</w:t>
      </w:r>
      <w:r w:rsidRPr="004269C0">
        <w:rPr>
          <w:rFonts w:cs="Arial"/>
          <w:b w:val="0"/>
          <w:color w:val="auto"/>
        </w:rPr>
        <w:fldChar w:fldCharType="end"/>
      </w:r>
      <w:r w:rsidRPr="004269C0">
        <w:rPr>
          <w:rFonts w:cs="Arial"/>
          <w:b w:val="0"/>
          <w:color w:val="auto"/>
        </w:rPr>
        <w:t>.</w:t>
      </w:r>
      <w:r w:rsidRPr="004269C0">
        <w:rPr>
          <w:rFonts w:cs="Arial"/>
          <w:b w:val="0"/>
          <w:i/>
          <w:color w:val="auto"/>
        </w:rPr>
        <w:t xml:space="preserve"> </w:t>
      </w:r>
      <w:bookmarkEnd w:id="19"/>
      <w:r w:rsidR="00657F97">
        <w:rPr>
          <w:rFonts w:cs="Arial"/>
          <w:b w:val="0"/>
          <w:i/>
          <w:color w:val="auto"/>
        </w:rPr>
        <w:t>Vendor Registration Inquiry</w:t>
      </w:r>
    </w:p>
    <w:p w14:paraId="0503DB77" w14:textId="77777777" w:rsidR="00755540" w:rsidRPr="00755540" w:rsidRDefault="00755540" w:rsidP="00755540"/>
    <w:p w14:paraId="41230862" w14:textId="7790ED73" w:rsidR="00755540" w:rsidRDefault="00755540" w:rsidP="00755540">
      <w:r>
        <w:rPr>
          <w:noProof/>
        </w:rPr>
        <w:drawing>
          <wp:inline distT="0" distB="0" distL="0" distR="0" wp14:anchorId="05115FE4" wp14:editId="21DBACEA">
            <wp:extent cx="5731510" cy="2525395"/>
            <wp:effectExtent l="0" t="0" r="254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4B57A" w14:textId="7BD93118" w:rsidR="00755540" w:rsidRDefault="00755540" w:rsidP="00755540">
      <w:pPr>
        <w:pStyle w:val="Caption"/>
        <w:jc w:val="center"/>
        <w:rPr>
          <w:rFonts w:cs="Arial"/>
          <w:b w:val="0"/>
          <w:i/>
          <w:color w:val="auto"/>
        </w:rPr>
      </w:pPr>
      <w:r w:rsidRPr="004269C0">
        <w:rPr>
          <w:rFonts w:cs="Arial"/>
          <w:b w:val="0"/>
          <w:color w:val="auto"/>
        </w:rPr>
        <w:t xml:space="preserve">Gambar </w:t>
      </w:r>
      <w:r w:rsidRPr="004269C0">
        <w:rPr>
          <w:rFonts w:cs="Arial"/>
          <w:b w:val="0"/>
          <w:color w:val="auto"/>
        </w:rPr>
        <w:fldChar w:fldCharType="begin"/>
      </w:r>
      <w:r w:rsidRPr="004269C0">
        <w:rPr>
          <w:rFonts w:cs="Arial"/>
          <w:b w:val="0"/>
          <w:color w:val="auto"/>
        </w:rPr>
        <w:instrText xml:space="preserve"> SEQ Gambar \* ARABIC </w:instrText>
      </w:r>
      <w:r w:rsidRPr="004269C0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8</w:t>
      </w:r>
      <w:r w:rsidRPr="004269C0">
        <w:rPr>
          <w:rFonts w:cs="Arial"/>
          <w:b w:val="0"/>
          <w:color w:val="auto"/>
        </w:rPr>
        <w:fldChar w:fldCharType="end"/>
      </w:r>
      <w:r w:rsidRPr="004269C0">
        <w:rPr>
          <w:rFonts w:cs="Arial"/>
          <w:b w:val="0"/>
          <w:color w:val="auto"/>
        </w:rPr>
        <w:t>.</w:t>
      </w:r>
      <w:r w:rsidRPr="004269C0">
        <w:rPr>
          <w:rFonts w:cs="Arial"/>
          <w:b w:val="0"/>
          <w:i/>
          <w:color w:val="auto"/>
        </w:rPr>
        <w:t xml:space="preserve"> </w:t>
      </w:r>
      <w:r w:rsidR="00657F97">
        <w:rPr>
          <w:rFonts w:cs="Arial"/>
          <w:b w:val="0"/>
          <w:i/>
          <w:color w:val="auto"/>
        </w:rPr>
        <w:t>Vendor Registration Inquiry</w:t>
      </w:r>
    </w:p>
    <w:p w14:paraId="2A60AD00" w14:textId="040C4578" w:rsidR="004269C0" w:rsidRDefault="00755540" w:rsidP="00755540">
      <w:pPr>
        <w:ind w:firstLine="426"/>
      </w:pPr>
      <w:proofErr w:type="spellStart"/>
      <w:r>
        <w:t>Tampilan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UT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approvem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vendor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approve </w:t>
      </w:r>
      <w:proofErr w:type="spellStart"/>
      <w:r>
        <w:t>makan</w:t>
      </w:r>
      <w:proofErr w:type="spellEnd"/>
      <w:r>
        <w:t xml:space="preserve"> status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“APPLY”</w:t>
      </w:r>
      <w:r w:rsidR="00233A56">
        <w:t xml:space="preserve"> dan </w:t>
      </w:r>
      <w:proofErr w:type="spellStart"/>
      <w:r w:rsidR="00233A56">
        <w:t>jika</w:t>
      </w:r>
      <w:proofErr w:type="spellEnd"/>
      <w:r w:rsidR="00233A56">
        <w:t xml:space="preserve"> </w:t>
      </w:r>
      <w:proofErr w:type="spellStart"/>
      <w:r w:rsidR="00233A56">
        <w:t>sudah</w:t>
      </w:r>
      <w:proofErr w:type="spellEnd"/>
      <w:r w:rsidR="00233A56">
        <w:t xml:space="preserve"> </w:t>
      </w:r>
      <w:proofErr w:type="spellStart"/>
      <w:r w:rsidR="00233A56">
        <w:t>berhasil</w:t>
      </w:r>
      <w:proofErr w:type="spellEnd"/>
      <w:r w:rsidR="00233A56">
        <w:t xml:space="preserve"> approve, vendor </w:t>
      </w:r>
      <w:proofErr w:type="spellStart"/>
      <w:r w:rsidR="00233A56">
        <w:t>akan</w:t>
      </w:r>
      <w:proofErr w:type="spellEnd"/>
      <w:r w:rsidR="00233A56">
        <w:t xml:space="preserve"> </w:t>
      </w:r>
      <w:proofErr w:type="spellStart"/>
      <w:r w:rsidR="00233A56">
        <w:t>mendapatkan</w:t>
      </w:r>
      <w:proofErr w:type="spellEnd"/>
      <w:r w:rsidR="00233A56">
        <w:t xml:space="preserve"> email </w:t>
      </w:r>
      <w:proofErr w:type="spellStart"/>
      <w:r w:rsidR="00233A56">
        <w:t>seperti</w:t>
      </w:r>
      <w:proofErr w:type="spellEnd"/>
      <w:r w:rsidR="00233A56">
        <w:t xml:space="preserve"> pada </w:t>
      </w:r>
      <w:proofErr w:type="spellStart"/>
      <w:r w:rsidR="00233A56">
        <w:t>gambar</w:t>
      </w:r>
      <w:proofErr w:type="spellEnd"/>
      <w:r w:rsidR="00233A56">
        <w:t xml:space="preserve"> </w:t>
      </w:r>
      <w:proofErr w:type="spellStart"/>
      <w:r w:rsidR="00233A56">
        <w:t>dibawah</w:t>
      </w:r>
      <w:proofErr w:type="spellEnd"/>
      <w:r w:rsidR="00233A56">
        <w:t xml:space="preserve"> </w:t>
      </w:r>
      <w:proofErr w:type="spellStart"/>
      <w:r w:rsidR="00233A56">
        <w:t>ini</w:t>
      </w:r>
      <w:proofErr w:type="spellEnd"/>
    </w:p>
    <w:p w14:paraId="32AEADF4" w14:textId="7DE10E84" w:rsidR="00755540" w:rsidRPr="004269C0" w:rsidRDefault="00755540" w:rsidP="00755540"/>
    <w:p w14:paraId="2EDF9F0B" w14:textId="77777777" w:rsidR="004269C0" w:rsidRDefault="004269C0" w:rsidP="00E70BC3">
      <w:pPr>
        <w:keepNext/>
        <w:tabs>
          <w:tab w:val="left" w:pos="1701"/>
        </w:tabs>
        <w:spacing w:before="120" w:line="240" w:lineRule="auto"/>
        <w:ind w:left="426"/>
        <w:jc w:val="both"/>
        <w:rPr>
          <w:rFonts w:cs="Arial"/>
        </w:rPr>
      </w:pPr>
    </w:p>
    <w:p w14:paraId="671BCF42" w14:textId="1386A11D" w:rsidR="00E70BC3" w:rsidRPr="002455EE" w:rsidRDefault="004269C0" w:rsidP="00E70BC3">
      <w:pPr>
        <w:keepNext/>
        <w:tabs>
          <w:tab w:val="left" w:pos="1701"/>
        </w:tabs>
        <w:spacing w:before="120" w:line="240" w:lineRule="auto"/>
        <w:ind w:left="426"/>
        <w:jc w:val="both"/>
        <w:rPr>
          <w:rFonts w:cs="Arial"/>
          <w:highlight w:val="yellow"/>
        </w:rPr>
      </w:pPr>
      <w:r>
        <w:rPr>
          <w:noProof/>
        </w:rPr>
        <w:drawing>
          <wp:inline distT="0" distB="0" distL="0" distR="0" wp14:anchorId="265310A3" wp14:editId="0C87F823">
            <wp:extent cx="5731510" cy="2863215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AF9E2" w14:textId="4D32F7C8" w:rsidR="00E70BC3" w:rsidRPr="00657F97" w:rsidRDefault="00E70BC3" w:rsidP="00E70BC3">
      <w:pPr>
        <w:pStyle w:val="Caption"/>
        <w:ind w:left="426"/>
        <w:jc w:val="center"/>
        <w:rPr>
          <w:rFonts w:cs="Arial"/>
          <w:b w:val="0"/>
          <w:i/>
          <w:color w:val="auto"/>
        </w:rPr>
      </w:pPr>
      <w:bookmarkStart w:id="20" w:name="_Toc49893637"/>
      <w:r w:rsidRPr="00657F97">
        <w:rPr>
          <w:rFonts w:cs="Arial"/>
          <w:b w:val="0"/>
          <w:color w:val="auto"/>
        </w:rPr>
        <w:t xml:space="preserve">Gambar </w:t>
      </w:r>
      <w:r w:rsidRPr="00657F97">
        <w:rPr>
          <w:rFonts w:cs="Arial"/>
          <w:b w:val="0"/>
          <w:color w:val="auto"/>
        </w:rPr>
        <w:fldChar w:fldCharType="begin"/>
      </w:r>
      <w:r w:rsidRPr="00657F97">
        <w:rPr>
          <w:rFonts w:cs="Arial"/>
          <w:b w:val="0"/>
          <w:color w:val="auto"/>
        </w:rPr>
        <w:instrText xml:space="preserve"> SEQ Gambar \* ARABIC </w:instrText>
      </w:r>
      <w:r w:rsidRPr="00657F97">
        <w:rPr>
          <w:rFonts w:cs="Arial"/>
          <w:b w:val="0"/>
          <w:color w:val="auto"/>
        </w:rPr>
        <w:fldChar w:fldCharType="separate"/>
      </w:r>
      <w:r w:rsidR="00B21843">
        <w:rPr>
          <w:rFonts w:cs="Arial"/>
          <w:b w:val="0"/>
          <w:noProof/>
          <w:color w:val="auto"/>
        </w:rPr>
        <w:t>9</w:t>
      </w:r>
      <w:r w:rsidRPr="00657F97">
        <w:rPr>
          <w:rFonts w:cs="Arial"/>
          <w:b w:val="0"/>
          <w:color w:val="auto"/>
        </w:rPr>
        <w:fldChar w:fldCharType="end"/>
      </w:r>
      <w:r w:rsidRPr="00657F97">
        <w:rPr>
          <w:rFonts w:cs="Arial"/>
          <w:b w:val="0"/>
          <w:color w:val="auto"/>
        </w:rPr>
        <w:t>.</w:t>
      </w:r>
      <w:r w:rsidR="00414798" w:rsidRPr="00657F97">
        <w:rPr>
          <w:rFonts w:cs="Arial"/>
          <w:b w:val="0"/>
          <w:i/>
          <w:color w:val="auto"/>
        </w:rPr>
        <w:t xml:space="preserve"> </w:t>
      </w:r>
      <w:bookmarkEnd w:id="20"/>
      <w:r w:rsidR="00657F97">
        <w:rPr>
          <w:rFonts w:cs="Arial"/>
          <w:b w:val="0"/>
          <w:i/>
          <w:color w:val="auto"/>
        </w:rPr>
        <w:t>Email</w:t>
      </w:r>
    </w:p>
    <w:sectPr w:rsidR="00E70BC3" w:rsidRPr="00657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989F3" w14:textId="77777777" w:rsidR="00674717" w:rsidRDefault="00674717" w:rsidP="00A74E6D">
      <w:pPr>
        <w:spacing w:after="0" w:line="240" w:lineRule="auto"/>
      </w:pPr>
      <w:r>
        <w:separator/>
      </w:r>
    </w:p>
  </w:endnote>
  <w:endnote w:type="continuationSeparator" w:id="0">
    <w:p w14:paraId="0FB6DC19" w14:textId="77777777" w:rsidR="00674717" w:rsidRDefault="00674717" w:rsidP="00A7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A58BF" w14:textId="13C3E644" w:rsidR="00B3353A" w:rsidRDefault="00674717" w:rsidP="008143CB">
    <w:pPr>
      <w:pStyle w:val="Footer"/>
      <w:tabs>
        <w:tab w:val="clear" w:pos="4680"/>
        <w:tab w:val="clear" w:pos="9360"/>
        <w:tab w:val="left" w:pos="5265"/>
      </w:tabs>
    </w:pPr>
    <w:sdt>
      <w:sdtPr>
        <w:id w:val="-1427655653"/>
        <w:docPartObj>
          <w:docPartGallery w:val="Page Numbers (Bottom of Page)"/>
          <w:docPartUnique/>
        </w:docPartObj>
      </w:sdtPr>
      <w:sdtEndPr/>
      <w:sdtContent>
        <w:r w:rsidR="00C4749A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429B1E4" wp14:editId="34CF7F4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28955" cy="238760"/>
                  <wp:effectExtent l="19050" t="19050" r="17145" b="27940"/>
                  <wp:wrapNone/>
                  <wp:docPr id="556" name="Double Bracket 5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89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12227" w14:textId="77777777" w:rsidR="00B3353A" w:rsidRDefault="00EC686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429B1E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556" o:spid="_x0000_s1030" type="#_x0000_t185" style="position:absolute;margin-left:0;margin-top:0;width:41.6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" filled="t" strokecolor="gray" strokeweight="2.25pt">
                  <v:textbox inset=",0,,0">
                    <w:txbxContent>
                      <w:p w14:paraId="60F12227" w14:textId="77777777" w:rsidR="00B3353A" w:rsidRDefault="00EC686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EC68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71FE4" w14:textId="77777777" w:rsidR="00674717" w:rsidRDefault="00674717" w:rsidP="00A74E6D">
      <w:pPr>
        <w:spacing w:after="0" w:line="240" w:lineRule="auto"/>
      </w:pPr>
      <w:r>
        <w:separator/>
      </w:r>
    </w:p>
  </w:footnote>
  <w:footnote w:type="continuationSeparator" w:id="0">
    <w:p w14:paraId="3DF9A48E" w14:textId="77777777" w:rsidR="00674717" w:rsidRDefault="00674717" w:rsidP="00A7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F46AB" w14:textId="77777777" w:rsidR="00B3353A" w:rsidRDefault="00EC6860" w:rsidP="00284886">
    <w:pPr>
      <w:pStyle w:val="Header"/>
    </w:pPr>
    <w:r w:rsidRPr="009D78EF">
      <w:drawing>
        <wp:anchor distT="0" distB="0" distL="114300" distR="114300" simplePos="0" relativeHeight="251661312" behindDoc="1" locked="0" layoutInCell="1" allowOverlap="1" wp14:anchorId="3141B88E" wp14:editId="4151E498">
          <wp:simplePos x="0" y="0"/>
          <wp:positionH relativeFrom="column">
            <wp:posOffset>0</wp:posOffset>
          </wp:positionH>
          <wp:positionV relativeFrom="paragraph">
            <wp:posOffset>-278130</wp:posOffset>
          </wp:positionV>
          <wp:extent cx="600710" cy="573405"/>
          <wp:effectExtent l="0" t="0" r="8890" b="0"/>
          <wp:wrapThrough wrapText="bothSides">
            <wp:wrapPolygon edited="0">
              <wp:start x="0" y="0"/>
              <wp:lineTo x="0" y="20811"/>
              <wp:lineTo x="21235" y="20811"/>
              <wp:lineTo x="21235" y="0"/>
              <wp:lineTo x="0" y="0"/>
            </wp:wrapPolygon>
          </wp:wrapThrough>
          <wp:docPr id="567" name="Picture 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5156E" w14:textId="77777777" w:rsidR="00B3353A" w:rsidRPr="00334AEE" w:rsidRDefault="00EC6860" w:rsidP="00334AEE">
    <w:pPr>
      <w:pStyle w:val="Header"/>
      <w:pBdr>
        <w:bottom w:val="double" w:sz="4" w:space="1" w:color="auto"/>
      </w:pBdr>
      <w:jc w:val="center"/>
      <w:rPr>
        <w:i/>
      </w:rPr>
    </w:pPr>
    <w:r w:rsidRPr="00334AEE">
      <w:rPr>
        <w:i/>
      </w:rPr>
      <w:t>United Tracktors – e-Procurement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B109A"/>
    <w:multiLevelType w:val="hybridMultilevel"/>
    <w:tmpl w:val="B3CC4E84"/>
    <w:lvl w:ilvl="0" w:tplc="F488AF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6D64"/>
    <w:multiLevelType w:val="multilevel"/>
    <w:tmpl w:val="6A8AC8EE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000" w:hanging="480"/>
      </w:pPr>
      <w:rPr>
        <w:rFonts w:hint="default"/>
        <w:color w:val="auto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color w:val="C0000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color w:val="auto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color w:val="auto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color w:val="auto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color w:val="auto"/>
        <w:sz w:val="24"/>
        <w:u w:val="none"/>
      </w:rPr>
    </w:lvl>
  </w:abstractNum>
  <w:abstractNum w:abstractNumId="2" w15:restartNumberingAfterBreak="0">
    <w:nsid w:val="21C83A51"/>
    <w:multiLevelType w:val="hybridMultilevel"/>
    <w:tmpl w:val="8A8E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226DC"/>
    <w:multiLevelType w:val="hybridMultilevel"/>
    <w:tmpl w:val="069CD482"/>
    <w:lvl w:ilvl="0" w:tplc="826E316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C676A"/>
    <w:multiLevelType w:val="hybridMultilevel"/>
    <w:tmpl w:val="B13A6B98"/>
    <w:lvl w:ilvl="0" w:tplc="2E7EEBB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53296"/>
    <w:multiLevelType w:val="hybridMultilevel"/>
    <w:tmpl w:val="63C4AE3A"/>
    <w:lvl w:ilvl="0" w:tplc="53A68C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159"/>
    <w:multiLevelType w:val="hybridMultilevel"/>
    <w:tmpl w:val="BFB86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1D89"/>
    <w:multiLevelType w:val="hybridMultilevel"/>
    <w:tmpl w:val="B2608ABA"/>
    <w:lvl w:ilvl="0" w:tplc="2E7EEBB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231C1"/>
    <w:multiLevelType w:val="hybridMultilevel"/>
    <w:tmpl w:val="AA225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690F"/>
    <w:multiLevelType w:val="hybridMultilevel"/>
    <w:tmpl w:val="AC2ED0E4"/>
    <w:lvl w:ilvl="0" w:tplc="0DBEB7E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647BE"/>
    <w:multiLevelType w:val="multilevel"/>
    <w:tmpl w:val="13B42BEE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9" w:hanging="49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1" w15:restartNumberingAfterBreak="0">
    <w:nsid w:val="41AA484B"/>
    <w:multiLevelType w:val="hybridMultilevel"/>
    <w:tmpl w:val="3E5E1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B467D"/>
    <w:multiLevelType w:val="hybridMultilevel"/>
    <w:tmpl w:val="B5E00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F6F50"/>
    <w:multiLevelType w:val="hybridMultilevel"/>
    <w:tmpl w:val="5CFED1E2"/>
    <w:lvl w:ilvl="0" w:tplc="BAFE4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D2060"/>
    <w:multiLevelType w:val="hybridMultilevel"/>
    <w:tmpl w:val="F5E2A5F0"/>
    <w:lvl w:ilvl="0" w:tplc="F7003C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F3BC8"/>
    <w:multiLevelType w:val="hybridMultilevel"/>
    <w:tmpl w:val="069CD482"/>
    <w:lvl w:ilvl="0" w:tplc="826E316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16AAF"/>
    <w:multiLevelType w:val="hybridMultilevel"/>
    <w:tmpl w:val="5F189E00"/>
    <w:lvl w:ilvl="0" w:tplc="9B3E17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566C2"/>
    <w:multiLevelType w:val="hybridMultilevel"/>
    <w:tmpl w:val="73CA7CBA"/>
    <w:lvl w:ilvl="0" w:tplc="84E81B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51278"/>
    <w:multiLevelType w:val="hybridMultilevel"/>
    <w:tmpl w:val="699297E6"/>
    <w:lvl w:ilvl="0" w:tplc="2E2495F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A7D68"/>
    <w:multiLevelType w:val="multilevel"/>
    <w:tmpl w:val="D36A205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0" w:hanging="450"/>
      </w:pPr>
      <w:rPr>
        <w:rFonts w:hint="default"/>
        <w:u w:val="none"/>
      </w:rPr>
    </w:lvl>
    <w:lvl w:ilvl="2">
      <w:start w:val="6"/>
      <w:numFmt w:val="decimal"/>
      <w:isLgl/>
      <w:lvlText w:val="%1.%2.%3"/>
      <w:lvlJc w:val="left"/>
      <w:pPr>
        <w:ind w:left="32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u w:val="none"/>
      </w:rPr>
    </w:lvl>
  </w:abstractNum>
  <w:abstractNum w:abstractNumId="20" w15:restartNumberingAfterBreak="0">
    <w:nsid w:val="70302425"/>
    <w:multiLevelType w:val="hybridMultilevel"/>
    <w:tmpl w:val="8A0C7306"/>
    <w:lvl w:ilvl="0" w:tplc="826E316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97203"/>
    <w:multiLevelType w:val="hybridMultilevel"/>
    <w:tmpl w:val="586CB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93C98"/>
    <w:multiLevelType w:val="hybridMultilevel"/>
    <w:tmpl w:val="2250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3CBF"/>
    <w:multiLevelType w:val="hybridMultilevel"/>
    <w:tmpl w:val="CF1C1566"/>
    <w:lvl w:ilvl="0" w:tplc="4E768D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B09F6"/>
    <w:multiLevelType w:val="hybridMultilevel"/>
    <w:tmpl w:val="9E327EDE"/>
    <w:lvl w:ilvl="0" w:tplc="826E316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23"/>
  </w:num>
  <w:num w:numId="12">
    <w:abstractNumId w:val="16"/>
  </w:num>
  <w:num w:numId="13">
    <w:abstractNumId w:val="13"/>
  </w:num>
  <w:num w:numId="14">
    <w:abstractNumId w:val="14"/>
  </w:num>
  <w:num w:numId="15">
    <w:abstractNumId w:val="5"/>
  </w:num>
  <w:num w:numId="16">
    <w:abstractNumId w:val="20"/>
  </w:num>
  <w:num w:numId="17">
    <w:abstractNumId w:val="24"/>
  </w:num>
  <w:num w:numId="18">
    <w:abstractNumId w:val="18"/>
  </w:num>
  <w:num w:numId="19">
    <w:abstractNumId w:val="21"/>
  </w:num>
  <w:num w:numId="20">
    <w:abstractNumId w:val="8"/>
  </w:num>
  <w:num w:numId="21">
    <w:abstractNumId w:val="11"/>
  </w:num>
  <w:num w:numId="22">
    <w:abstractNumId w:val="12"/>
  </w:num>
  <w:num w:numId="23">
    <w:abstractNumId w:val="15"/>
  </w:num>
  <w:num w:numId="24">
    <w:abstractNumId w:val="7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D9"/>
    <w:rsid w:val="00007A33"/>
    <w:rsid w:val="00011ECE"/>
    <w:rsid w:val="00014CF4"/>
    <w:rsid w:val="000255CF"/>
    <w:rsid w:val="000772DE"/>
    <w:rsid w:val="000A6D1A"/>
    <w:rsid w:val="000C31A9"/>
    <w:rsid w:val="000D7A3A"/>
    <w:rsid w:val="001021F4"/>
    <w:rsid w:val="00111965"/>
    <w:rsid w:val="00117AE6"/>
    <w:rsid w:val="001B5ABD"/>
    <w:rsid w:val="001D3376"/>
    <w:rsid w:val="001D370B"/>
    <w:rsid w:val="001F0684"/>
    <w:rsid w:val="001F2AD7"/>
    <w:rsid w:val="001F6FD5"/>
    <w:rsid w:val="0020587B"/>
    <w:rsid w:val="00217361"/>
    <w:rsid w:val="002259E5"/>
    <w:rsid w:val="00233A56"/>
    <w:rsid w:val="002455EE"/>
    <w:rsid w:val="00250A36"/>
    <w:rsid w:val="002601D6"/>
    <w:rsid w:val="00267D14"/>
    <w:rsid w:val="002823AE"/>
    <w:rsid w:val="00297653"/>
    <w:rsid w:val="002A0C1A"/>
    <w:rsid w:val="002A0D34"/>
    <w:rsid w:val="00321FE4"/>
    <w:rsid w:val="003A45F0"/>
    <w:rsid w:val="003E2A27"/>
    <w:rsid w:val="00400876"/>
    <w:rsid w:val="004018ED"/>
    <w:rsid w:val="00414798"/>
    <w:rsid w:val="00420D11"/>
    <w:rsid w:val="004269C0"/>
    <w:rsid w:val="00432890"/>
    <w:rsid w:val="004339BF"/>
    <w:rsid w:val="004368BD"/>
    <w:rsid w:val="004429F5"/>
    <w:rsid w:val="00442F43"/>
    <w:rsid w:val="004A414B"/>
    <w:rsid w:val="004B3B45"/>
    <w:rsid w:val="004C77F3"/>
    <w:rsid w:val="004D0BFE"/>
    <w:rsid w:val="004D2EC3"/>
    <w:rsid w:val="004E237B"/>
    <w:rsid w:val="004F16F1"/>
    <w:rsid w:val="004F2B36"/>
    <w:rsid w:val="005632C6"/>
    <w:rsid w:val="005769F0"/>
    <w:rsid w:val="00607637"/>
    <w:rsid w:val="00614200"/>
    <w:rsid w:val="00623B6E"/>
    <w:rsid w:val="00653A25"/>
    <w:rsid w:val="00657F97"/>
    <w:rsid w:val="00673FC1"/>
    <w:rsid w:val="00674717"/>
    <w:rsid w:val="00691F29"/>
    <w:rsid w:val="006A2181"/>
    <w:rsid w:val="006B3EF5"/>
    <w:rsid w:val="006B688D"/>
    <w:rsid w:val="00724EFE"/>
    <w:rsid w:val="00737BCA"/>
    <w:rsid w:val="00755540"/>
    <w:rsid w:val="007745BD"/>
    <w:rsid w:val="00777A31"/>
    <w:rsid w:val="0079122B"/>
    <w:rsid w:val="007B67C8"/>
    <w:rsid w:val="007C1441"/>
    <w:rsid w:val="007E5ECF"/>
    <w:rsid w:val="007F0CB6"/>
    <w:rsid w:val="007F6487"/>
    <w:rsid w:val="00812F1F"/>
    <w:rsid w:val="00813EEE"/>
    <w:rsid w:val="008318AA"/>
    <w:rsid w:val="00841C46"/>
    <w:rsid w:val="00844767"/>
    <w:rsid w:val="0085738D"/>
    <w:rsid w:val="008712C7"/>
    <w:rsid w:val="00891717"/>
    <w:rsid w:val="008F4EF1"/>
    <w:rsid w:val="00936321"/>
    <w:rsid w:val="0099603C"/>
    <w:rsid w:val="009E093C"/>
    <w:rsid w:val="00A0082D"/>
    <w:rsid w:val="00A61640"/>
    <w:rsid w:val="00A62CE3"/>
    <w:rsid w:val="00A74E6D"/>
    <w:rsid w:val="00A85738"/>
    <w:rsid w:val="00AA6B6F"/>
    <w:rsid w:val="00AB530D"/>
    <w:rsid w:val="00AC1E76"/>
    <w:rsid w:val="00AC72A2"/>
    <w:rsid w:val="00B115A3"/>
    <w:rsid w:val="00B16176"/>
    <w:rsid w:val="00B21843"/>
    <w:rsid w:val="00B526AC"/>
    <w:rsid w:val="00B63A96"/>
    <w:rsid w:val="00B75500"/>
    <w:rsid w:val="00B97A88"/>
    <w:rsid w:val="00BE28D8"/>
    <w:rsid w:val="00C05976"/>
    <w:rsid w:val="00C30849"/>
    <w:rsid w:val="00C46493"/>
    <w:rsid w:val="00C4749A"/>
    <w:rsid w:val="00C55C08"/>
    <w:rsid w:val="00C97E23"/>
    <w:rsid w:val="00CB4ED9"/>
    <w:rsid w:val="00D06A93"/>
    <w:rsid w:val="00D13070"/>
    <w:rsid w:val="00D52919"/>
    <w:rsid w:val="00D5650A"/>
    <w:rsid w:val="00DB4FC2"/>
    <w:rsid w:val="00DC384F"/>
    <w:rsid w:val="00DE3577"/>
    <w:rsid w:val="00E0614E"/>
    <w:rsid w:val="00E212F0"/>
    <w:rsid w:val="00E21A16"/>
    <w:rsid w:val="00E263FB"/>
    <w:rsid w:val="00E32270"/>
    <w:rsid w:val="00E35DF5"/>
    <w:rsid w:val="00E476DD"/>
    <w:rsid w:val="00E567B3"/>
    <w:rsid w:val="00E70BC3"/>
    <w:rsid w:val="00EC6860"/>
    <w:rsid w:val="00EF2CC8"/>
    <w:rsid w:val="00EF4749"/>
    <w:rsid w:val="00F378DF"/>
    <w:rsid w:val="00F4100C"/>
    <w:rsid w:val="00F46D5F"/>
    <w:rsid w:val="00F8476E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A4E05"/>
  <w15:chartTrackingRefBased/>
  <w15:docId w15:val="{D6551DB2-6740-4ADA-A92D-2804F972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9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C4749A"/>
    <w:pPr>
      <w:spacing w:after="0" w:line="240" w:lineRule="auto"/>
      <w:jc w:val="center"/>
      <w:outlineLvl w:val="0"/>
    </w:pPr>
    <w:rPr>
      <w:rFonts w:ascii="Tahoma" w:eastAsia="Times New Roman" w:hAnsi="Tahoma" w:cs="Times New Roman"/>
      <w:b/>
      <w:caps/>
      <w:color w:val="FFFFF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49A"/>
    <w:rPr>
      <w:rFonts w:ascii="Tahoma" w:eastAsia="Times New Roman" w:hAnsi="Tahoma" w:cs="Times New Roman"/>
      <w:b/>
      <w:caps/>
      <w:color w:val="FFFFFF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C4749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C474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4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C4749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749A"/>
    <w:pPr>
      <w:tabs>
        <w:tab w:val="center" w:pos="4680"/>
        <w:tab w:val="right" w:pos="9360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C4749A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49A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C4749A"/>
  </w:style>
  <w:style w:type="character" w:customStyle="1" w:styleId="Heading2Char">
    <w:name w:val="Heading 2 Char"/>
    <w:basedOn w:val="DefaultParagraphFont"/>
    <w:link w:val="Heading2"/>
    <w:uiPriority w:val="9"/>
    <w:semiHidden/>
    <w:rsid w:val="00C474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C4749A"/>
    <w:pPr>
      <w:ind w:left="720"/>
      <w:contextualSpacing/>
    </w:pPr>
  </w:style>
  <w:style w:type="paragraph" w:styleId="BodyText">
    <w:name w:val="Body Text"/>
    <w:aliases w:val=" Char Char Char Char Char, Char Char Char Char Char Char,Body Text1, Char Char Char Char"/>
    <w:basedOn w:val="Normal"/>
    <w:link w:val="BodyTextChar"/>
    <w:rsid w:val="00C4749A"/>
    <w:pPr>
      <w:spacing w:before="120" w:after="120" w:line="240" w:lineRule="auto"/>
      <w:ind w:left="2520"/>
      <w:jc w:val="both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BodyTextChar">
    <w:name w:val="Body Text Char"/>
    <w:aliases w:val=" Char Char Char Char Char Char1, Char Char Char Char Char Char Char,Body Text1 Char, Char Char Char Char Char1"/>
    <w:basedOn w:val="DefaultParagraphFont"/>
    <w:link w:val="BodyText"/>
    <w:rsid w:val="00C4749A"/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CF"/>
    <w:rPr>
      <w:rFonts w:asciiTheme="majorHAnsi" w:eastAsiaTheme="majorEastAsia" w:hAnsiTheme="majorHAnsi" w:cstheme="majorBidi"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23F6-0AB5-4E8C-B1F7-29C0E972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10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Bagus</dc:creator>
  <cp:keywords/>
  <dc:description/>
  <cp:lastModifiedBy>Bagus Permadi</cp:lastModifiedBy>
  <cp:revision>115</cp:revision>
  <dcterms:created xsi:type="dcterms:W3CDTF">2020-08-31T06:44:00Z</dcterms:created>
  <dcterms:modified xsi:type="dcterms:W3CDTF">2021-04-07T10:02:00Z</dcterms:modified>
</cp:coreProperties>
</file>